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F65C" w14:textId="1428F35B" w:rsidR="00E16E8F" w:rsidRPr="00E9299F" w:rsidRDefault="00B52D95">
      <w:pPr>
        <w:spacing w:after="0"/>
        <w:ind w:left="120"/>
        <w:jc w:val="center"/>
        <w:rPr>
          <w:lang w:val="ru-RU"/>
        </w:rPr>
      </w:pPr>
      <w:bookmarkStart w:id="0" w:name="block-45414388"/>
      <w:r>
        <w:rPr>
          <w:noProof/>
        </w:rPr>
        <w:drawing>
          <wp:inline distT="0" distB="0" distL="0" distR="0" wp14:anchorId="1FE37AEF" wp14:editId="48AA2F33">
            <wp:extent cx="5940425" cy="8404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20070" w14:textId="77777777" w:rsidR="00E16E8F" w:rsidRPr="00E9299F" w:rsidRDefault="00E16E8F">
      <w:pPr>
        <w:spacing w:after="0"/>
        <w:ind w:left="120"/>
        <w:jc w:val="center"/>
        <w:rPr>
          <w:lang w:val="ru-RU"/>
        </w:rPr>
      </w:pPr>
    </w:p>
    <w:p w14:paraId="09079A70" w14:textId="77777777" w:rsidR="00E16E8F" w:rsidRPr="00E9299F" w:rsidRDefault="00E16E8F">
      <w:pPr>
        <w:spacing w:after="0"/>
        <w:ind w:left="120"/>
        <w:jc w:val="center"/>
        <w:rPr>
          <w:lang w:val="ru-RU"/>
        </w:rPr>
      </w:pPr>
    </w:p>
    <w:p w14:paraId="2A9B4EC8" w14:textId="77777777" w:rsidR="00E16E8F" w:rsidRPr="00E9299F" w:rsidRDefault="00E16E8F">
      <w:pPr>
        <w:rPr>
          <w:lang w:val="ru-RU"/>
        </w:rPr>
        <w:sectPr w:rsidR="00E16E8F" w:rsidRPr="00E9299F">
          <w:pgSz w:w="11906" w:h="16383"/>
          <w:pgMar w:top="1134" w:right="850" w:bottom="1134" w:left="1701" w:header="720" w:footer="720" w:gutter="0"/>
          <w:cols w:space="720"/>
        </w:sectPr>
      </w:pPr>
    </w:p>
    <w:p w14:paraId="232A0D73" w14:textId="77777777" w:rsidR="00E16E8F" w:rsidRPr="00E9299F" w:rsidRDefault="00B52D95">
      <w:pPr>
        <w:spacing w:after="0" w:line="264" w:lineRule="auto"/>
        <w:ind w:left="120"/>
        <w:jc w:val="both"/>
        <w:rPr>
          <w:lang w:val="ru-RU"/>
        </w:rPr>
      </w:pPr>
      <w:bookmarkStart w:id="1" w:name="block-45414389"/>
      <w:bookmarkEnd w:id="0"/>
      <w:r w:rsidRPr="00E9299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F52B07F" w14:textId="77777777" w:rsidR="00E16E8F" w:rsidRPr="00E9299F" w:rsidRDefault="00E16E8F">
      <w:pPr>
        <w:spacing w:after="0" w:line="264" w:lineRule="auto"/>
        <w:ind w:left="120"/>
        <w:jc w:val="both"/>
        <w:rPr>
          <w:lang w:val="ru-RU"/>
        </w:rPr>
      </w:pPr>
    </w:p>
    <w:p w14:paraId="4249C90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</w:t>
      </w:r>
      <w:r w:rsidRPr="00E9299F">
        <w:rPr>
          <w:rFonts w:ascii="Times New Roman" w:hAnsi="Times New Roman"/>
          <w:color w:val="000000"/>
          <w:sz w:val="28"/>
          <w:lang w:val="ru-RU"/>
        </w:rPr>
        <w:t>федеральной рабочей программы воспитания.</w:t>
      </w:r>
    </w:p>
    <w:p w14:paraId="23B324E2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14:paraId="2A9AC32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</w:t>
      </w:r>
      <w:r w:rsidRPr="00E9299F">
        <w:rPr>
          <w:rFonts w:ascii="Times New Roman" w:hAnsi="Times New Roman"/>
          <w:color w:val="000000"/>
          <w:sz w:val="28"/>
          <w:lang w:val="ru-RU"/>
        </w:rPr>
        <w:t>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14:paraId="0E3E5D5B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Биология разви</w:t>
      </w:r>
      <w:r w:rsidRPr="00E9299F">
        <w:rPr>
          <w:rFonts w:ascii="Times New Roman" w:hAnsi="Times New Roman"/>
          <w:color w:val="000000"/>
          <w:sz w:val="28"/>
          <w:lang w:val="ru-RU"/>
        </w:rPr>
        <w:t>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14:paraId="099034E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</w:t>
      </w:r>
      <w:r w:rsidRPr="00E9299F">
        <w:rPr>
          <w:rFonts w:ascii="Times New Roman" w:hAnsi="Times New Roman"/>
          <w:color w:val="000000"/>
          <w:sz w:val="28"/>
          <w:lang w:val="ru-RU"/>
        </w:rPr>
        <w:t>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7C49D795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14:paraId="37E0574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знаний о признаках и процессах </w:t>
      </w:r>
      <w:r w:rsidRPr="00E9299F">
        <w:rPr>
          <w:rFonts w:ascii="Times New Roman" w:hAnsi="Times New Roman"/>
          <w:color w:val="000000"/>
          <w:sz w:val="28"/>
          <w:lang w:val="ru-RU"/>
        </w:rPr>
        <w:t>жизнедеятельности биологических систем разного уровня организации;</w:t>
      </w:r>
    </w:p>
    <w:p w14:paraId="34812B3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5A63B073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</w:t>
      </w:r>
      <w:r w:rsidRPr="00E9299F">
        <w:rPr>
          <w:rFonts w:ascii="Times New Roman" w:hAnsi="Times New Roman"/>
          <w:color w:val="000000"/>
          <w:sz w:val="28"/>
          <w:lang w:val="ru-RU"/>
        </w:rPr>
        <w:t>учения биологических систем, в том числе организма человека;</w:t>
      </w:r>
    </w:p>
    <w:p w14:paraId="3D7512F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4F64F90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E9299F">
        <w:rPr>
          <w:rFonts w:ascii="Times New Roman" w:hAnsi="Times New Roman"/>
          <w:color w:val="000000"/>
          <w:sz w:val="28"/>
          <w:lang w:val="ru-RU"/>
        </w:rPr>
        <w:t>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6FB33C7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</w:t>
      </w:r>
      <w:r w:rsidRPr="00E9299F">
        <w:rPr>
          <w:rFonts w:ascii="Times New Roman" w:hAnsi="Times New Roman"/>
          <w:color w:val="000000"/>
          <w:sz w:val="28"/>
          <w:lang w:val="ru-RU"/>
        </w:rPr>
        <w:t>ны окружающей среды.</w:t>
      </w:r>
    </w:p>
    <w:p w14:paraId="4A238BC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14:paraId="50B63685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 существе, о роли биологической науки в практической деятельности людей;</w:t>
      </w:r>
    </w:p>
    <w:p w14:paraId="7956755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04E163F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</w:t>
      </w:r>
      <w:r w:rsidRPr="00E9299F">
        <w:rPr>
          <w:rFonts w:ascii="Times New Roman" w:hAnsi="Times New Roman"/>
          <w:color w:val="000000"/>
          <w:sz w:val="28"/>
          <w:lang w:val="ru-RU"/>
        </w:rPr>
        <w:t>мацией, в том числе о современных достижениях в области биологии, её анализ и критическое оценивание;</w:t>
      </w:r>
    </w:p>
    <w:p w14:paraId="55C4422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14:paraId="652AF36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bookmarkStart w:id="2" w:name="3b562cd9-1b1f-4c62-99a2-3c330cdcc105"/>
      <w:r w:rsidRPr="00E9299F">
        <w:rPr>
          <w:rFonts w:ascii="Times New Roman" w:hAnsi="Times New Roman"/>
          <w:color w:val="000000"/>
          <w:sz w:val="28"/>
          <w:lang w:val="ru-RU"/>
        </w:rPr>
        <w:t>Общее число часов, отведе</w:t>
      </w:r>
      <w:r w:rsidRPr="00E9299F">
        <w:rPr>
          <w:rFonts w:ascii="Times New Roman" w:hAnsi="Times New Roman"/>
          <w:color w:val="000000"/>
          <w:sz w:val="28"/>
          <w:lang w:val="ru-RU"/>
        </w:rPr>
        <w:t>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2"/>
    </w:p>
    <w:p w14:paraId="3BC8FF2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</w:t>
      </w:r>
      <w:r w:rsidRPr="00E9299F">
        <w:rPr>
          <w:rFonts w:ascii="Times New Roman" w:hAnsi="Times New Roman"/>
          <w:color w:val="000000"/>
          <w:sz w:val="28"/>
          <w:lang w:val="ru-RU"/>
        </w:rPr>
        <w:t>агаемых в рамках основного государственного экзамена по биологии.</w:t>
      </w:r>
    </w:p>
    <w:p w14:paraId="28F1463F" w14:textId="77777777" w:rsidR="00E16E8F" w:rsidRPr="00E9299F" w:rsidRDefault="00E16E8F">
      <w:pPr>
        <w:rPr>
          <w:lang w:val="ru-RU"/>
        </w:rPr>
        <w:sectPr w:rsidR="00E16E8F" w:rsidRPr="00E9299F">
          <w:pgSz w:w="11906" w:h="16383"/>
          <w:pgMar w:top="1134" w:right="850" w:bottom="1134" w:left="1701" w:header="720" w:footer="720" w:gutter="0"/>
          <w:cols w:space="720"/>
        </w:sectPr>
      </w:pPr>
    </w:p>
    <w:p w14:paraId="4B20B8E0" w14:textId="77777777" w:rsidR="00E16E8F" w:rsidRDefault="00B52D95">
      <w:pPr>
        <w:spacing w:after="0" w:line="264" w:lineRule="auto"/>
        <w:ind w:left="120"/>
        <w:jc w:val="both"/>
      </w:pPr>
      <w:bookmarkStart w:id="3" w:name="block-45414391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416148FC" w14:textId="77777777" w:rsidR="00E16E8F" w:rsidRDefault="00E16E8F">
      <w:pPr>
        <w:spacing w:after="0" w:line="264" w:lineRule="auto"/>
        <w:ind w:left="120"/>
        <w:jc w:val="both"/>
      </w:pPr>
    </w:p>
    <w:p w14:paraId="4C39BCB2" w14:textId="77777777" w:rsidR="00E16E8F" w:rsidRDefault="00B52D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E08C7A3" w14:textId="77777777" w:rsidR="00E16E8F" w:rsidRDefault="00B52D9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14:paraId="11DFA34A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 и неживой природы, их сравнение. Живая и неживая природа – единое целое.</w:t>
      </w:r>
    </w:p>
    <w:p w14:paraId="4B881703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 врач, ветеринар, психолог, агроном, 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14:paraId="3EE7B2B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Кабинет биологии</w:t>
      </w:r>
      <w:r w:rsidRPr="00E9299F">
        <w:rPr>
          <w:rFonts w:ascii="Times New Roman" w:hAnsi="Times New Roman"/>
          <w:color w:val="000000"/>
          <w:sz w:val="28"/>
          <w:lang w:val="ru-RU"/>
        </w:rPr>
        <w:t>. Правила поведения и работы в кабинете с биологическими приборами и инструментами.</w:t>
      </w:r>
    </w:p>
    <w:p w14:paraId="59C01482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</w:t>
      </w:r>
      <w:r w:rsidRPr="00E9299F">
        <w:rPr>
          <w:rFonts w:ascii="Times New Roman" w:hAnsi="Times New Roman"/>
          <w:color w:val="000000"/>
          <w:sz w:val="28"/>
          <w:lang w:val="ru-RU"/>
        </w:rPr>
        <w:t>Интернет).</w:t>
      </w:r>
    </w:p>
    <w:p w14:paraId="38DFACFF" w14:textId="77777777" w:rsidR="00E16E8F" w:rsidRDefault="00B52D95">
      <w:pPr>
        <w:numPr>
          <w:ilvl w:val="0"/>
          <w:numId w:val="2"/>
        </w:numPr>
        <w:spacing w:after="0" w:line="264" w:lineRule="auto"/>
        <w:jc w:val="both"/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14:paraId="77FC9072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14:paraId="2F3E4F2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 измерения (инструменты измерения). Наблюдение и эксперимент как ведущие методы биологии.</w:t>
      </w:r>
    </w:p>
    <w:p w14:paraId="046ED6F2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14:paraId="2B38C49A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Изучение лабораторного оборудования: термометры, весы, чашки Петри, пробирки, мензурки. Правила работы с оборудованием в </w:t>
      </w:r>
      <w:r w:rsidRPr="00E9299F">
        <w:rPr>
          <w:rFonts w:ascii="Times New Roman" w:hAnsi="Times New Roman"/>
          <w:color w:val="000000"/>
          <w:sz w:val="28"/>
          <w:lang w:val="ru-RU"/>
        </w:rPr>
        <w:t>школьном кабинете.</w:t>
      </w:r>
    </w:p>
    <w:p w14:paraId="3BDB14B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14:paraId="5EB7C43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</w:t>
      </w:r>
      <w:r w:rsidRPr="00E9299F">
        <w:rPr>
          <w:rFonts w:ascii="Times New Roman" w:hAnsi="Times New Roman"/>
          <w:color w:val="000000"/>
          <w:sz w:val="28"/>
          <w:lang w:val="ru-RU"/>
        </w:rPr>
        <w:t>и светового микроскопа.</w:t>
      </w:r>
    </w:p>
    <w:p w14:paraId="4AEE7FB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14:paraId="3AA6693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14:paraId="1D206098" w14:textId="77777777" w:rsidR="00E16E8F" w:rsidRDefault="00B52D95">
      <w:pPr>
        <w:numPr>
          <w:ilvl w:val="0"/>
          <w:numId w:val="3"/>
        </w:numPr>
        <w:spacing w:after="0" w:line="264" w:lineRule="auto"/>
        <w:jc w:val="both"/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14:paraId="7E265E5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Понятие об организме. Доядерные и ядерные организмы. Клетка и её открытие. Клеточное строение орга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низмов. Цитология – наука о клетке. </w:t>
      </w:r>
      <w:r w:rsidRPr="00E9299F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 увеличительных приборов: лупы и микроскопа.</w:t>
      </w:r>
      <w:r w:rsidRPr="00E9299F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E9299F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14:paraId="20FF0A0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14:paraId="732F715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14:paraId="7E1C4AE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</w:t>
      </w:r>
      <w:r w:rsidRPr="00E9299F">
        <w:rPr>
          <w:rFonts w:ascii="Times New Roman" w:hAnsi="Times New Roman"/>
          <w:color w:val="000000"/>
          <w:sz w:val="28"/>
          <w:lang w:val="ru-RU"/>
        </w:rPr>
        <w:t>ижение, размножение, развитие, раздражимость, приспособленность. Организм – единое целое.</w:t>
      </w:r>
    </w:p>
    <w:p w14:paraId="1E719B2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</w:t>
      </w:r>
      <w:r w:rsidRPr="00E9299F">
        <w:rPr>
          <w:rFonts w:ascii="Times New Roman" w:hAnsi="Times New Roman"/>
          <w:color w:val="000000"/>
          <w:sz w:val="28"/>
          <w:lang w:val="ru-RU"/>
        </w:rPr>
        <w:t>изни. Значение бактерий и вирусов в природе и в жизни человека.</w:t>
      </w:r>
    </w:p>
    <w:p w14:paraId="0759823B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14:paraId="0FE5D63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14:paraId="7F57F27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Ознакомление с принципами систематики о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рганизмов. </w:t>
      </w:r>
    </w:p>
    <w:p w14:paraId="6BFCB98E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14:paraId="59677AFD" w14:textId="77777777" w:rsidR="00E16E8F" w:rsidRDefault="00B52D95">
      <w:pPr>
        <w:numPr>
          <w:ilvl w:val="0"/>
          <w:numId w:val="4"/>
        </w:numPr>
        <w:spacing w:after="0" w:line="264" w:lineRule="auto"/>
        <w:jc w:val="both"/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14:paraId="71E6263B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</w:t>
      </w:r>
      <w:r w:rsidRPr="00E9299F">
        <w:rPr>
          <w:rFonts w:ascii="Times New Roman" w:hAnsi="Times New Roman"/>
          <w:color w:val="000000"/>
          <w:sz w:val="28"/>
          <w:lang w:val="ru-RU"/>
        </w:rPr>
        <w:t>собления организмов к среде обитания. Сезонные изменения в жизни организмов.</w:t>
      </w:r>
    </w:p>
    <w:p w14:paraId="25559BF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04D60B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14:paraId="138454B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14:paraId="56B2396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</w:t>
      </w:r>
      <w:r w:rsidRPr="00E9299F">
        <w:rPr>
          <w:rFonts w:ascii="Times New Roman" w:hAnsi="Times New Roman"/>
          <w:color w:val="000000"/>
          <w:sz w:val="28"/>
          <w:lang w:val="ru-RU"/>
        </w:rPr>
        <w:t>о края (краеведение).</w:t>
      </w:r>
    </w:p>
    <w:p w14:paraId="0E513795" w14:textId="77777777" w:rsidR="00E16E8F" w:rsidRDefault="00B52D95">
      <w:pPr>
        <w:numPr>
          <w:ilvl w:val="0"/>
          <w:numId w:val="5"/>
        </w:numPr>
        <w:spacing w:after="0" w:line="264" w:lineRule="auto"/>
        <w:jc w:val="both"/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14:paraId="5CCDF8B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</w:t>
      </w:r>
      <w:r w:rsidRPr="00E9299F">
        <w:rPr>
          <w:rFonts w:ascii="Times New Roman" w:hAnsi="Times New Roman"/>
          <w:color w:val="000000"/>
          <w:sz w:val="28"/>
          <w:lang w:val="ru-RU"/>
        </w:rPr>
        <w:t>иродных сообществах. Примеры природных сообществ (лес, пруд, озеро и другие природные сообщества).</w:t>
      </w:r>
    </w:p>
    <w:p w14:paraId="64CB570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</w:t>
      </w:r>
      <w:r w:rsidRPr="00E9299F">
        <w:rPr>
          <w:rFonts w:ascii="Times New Roman" w:hAnsi="Times New Roman"/>
          <w:color w:val="000000"/>
          <w:sz w:val="28"/>
          <w:lang w:val="ru-RU"/>
        </w:rPr>
        <w:t>зни человека.</w:t>
      </w:r>
    </w:p>
    <w:p w14:paraId="67D76E0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14:paraId="4EA405D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0581BF8A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14:paraId="5D9DB2D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14:paraId="05E324F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14:paraId="760F0F45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14:paraId="3AC9B298" w14:textId="77777777" w:rsidR="00E16E8F" w:rsidRDefault="00B52D95">
      <w:pPr>
        <w:numPr>
          <w:ilvl w:val="0"/>
          <w:numId w:val="6"/>
        </w:numPr>
        <w:spacing w:after="0" w:line="264" w:lineRule="auto"/>
        <w:jc w:val="both"/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14:paraId="66D533AE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Изменения в природе в связи с развитием </w:t>
      </w:r>
      <w:r w:rsidRPr="00E9299F">
        <w:rPr>
          <w:rFonts w:ascii="Times New Roman" w:hAnsi="Times New Roman"/>
          <w:color w:val="000000"/>
          <w:sz w:val="28"/>
          <w:lang w:val="ru-RU"/>
        </w:rPr>
        <w:t>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</w:t>
      </w:r>
      <w:r w:rsidRPr="00E9299F">
        <w:rPr>
          <w:rFonts w:ascii="Times New Roman" w:hAnsi="Times New Roman"/>
          <w:color w:val="000000"/>
          <w:sz w:val="28"/>
          <w:lang w:val="ru-RU"/>
        </w:rPr>
        <w:t>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14:paraId="1C2C787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14:paraId="711680C3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</w:t>
      </w:r>
      <w:r w:rsidRPr="00E9299F">
        <w:rPr>
          <w:rFonts w:ascii="Times New Roman" w:hAnsi="Times New Roman"/>
          <w:color w:val="000000"/>
          <w:sz w:val="28"/>
          <w:lang w:val="ru-RU"/>
        </w:rPr>
        <w:t>ке, сквере или на пришкольной территории.</w:t>
      </w:r>
    </w:p>
    <w:p w14:paraId="0756ABA2" w14:textId="77777777" w:rsidR="00E16E8F" w:rsidRPr="00E9299F" w:rsidRDefault="00E16E8F">
      <w:pPr>
        <w:spacing w:after="0" w:line="264" w:lineRule="auto"/>
        <w:ind w:left="120"/>
        <w:jc w:val="both"/>
        <w:rPr>
          <w:lang w:val="ru-RU"/>
        </w:rPr>
      </w:pPr>
    </w:p>
    <w:p w14:paraId="230323D2" w14:textId="77777777" w:rsidR="00E16E8F" w:rsidRDefault="00B52D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4A81EB15" w14:textId="77777777" w:rsidR="00E16E8F" w:rsidRDefault="00B52D9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14:paraId="75245C8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14:paraId="0EFE36A2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</w:t>
      </w:r>
      <w:r w:rsidRPr="00E9299F">
        <w:rPr>
          <w:rFonts w:ascii="Times New Roman" w:hAnsi="Times New Roman"/>
          <w:color w:val="000000"/>
          <w:sz w:val="28"/>
          <w:lang w:val="ru-RU"/>
        </w:rPr>
        <w:t>а. Высшие и низшие растения. Споровые и семенные растения.</w:t>
      </w:r>
    </w:p>
    <w:p w14:paraId="49828FE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</w:t>
      </w:r>
      <w:r w:rsidRPr="00E9299F">
        <w:rPr>
          <w:rFonts w:ascii="Times New Roman" w:hAnsi="Times New Roman"/>
          <w:color w:val="000000"/>
          <w:sz w:val="28"/>
          <w:lang w:val="ru-RU"/>
        </w:rPr>
        <w:t>ительных тканей.</w:t>
      </w:r>
    </w:p>
    <w:p w14:paraId="30D8AEAC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14:paraId="03B1D71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5894BE8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14:paraId="5D5E3DF2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 тканей (использование микропрепаратов).</w:t>
      </w:r>
    </w:p>
    <w:p w14:paraId="037B654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14:paraId="2FE8172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Обнаружение неорганических и органических вещес</w:t>
      </w:r>
      <w:r w:rsidRPr="00E9299F">
        <w:rPr>
          <w:rFonts w:ascii="Times New Roman" w:hAnsi="Times New Roman"/>
          <w:color w:val="000000"/>
          <w:sz w:val="28"/>
          <w:lang w:val="ru-RU"/>
        </w:rPr>
        <w:t>тв в растении.</w:t>
      </w:r>
    </w:p>
    <w:p w14:paraId="75CCF0E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14:paraId="5242E7E5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14:paraId="6BC72085" w14:textId="77777777" w:rsidR="00E16E8F" w:rsidRDefault="00B52D95">
      <w:pPr>
        <w:numPr>
          <w:ilvl w:val="0"/>
          <w:numId w:val="8"/>
        </w:numPr>
        <w:spacing w:after="0" w:line="264" w:lineRule="auto"/>
        <w:jc w:val="both"/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14:paraId="5137707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14:paraId="56E2A9F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</w:r>
      <w:r w:rsidRPr="00B52D95">
        <w:rPr>
          <w:rFonts w:ascii="Times New Roman" w:hAnsi="Times New Roman"/>
          <w:color w:val="000000"/>
          <w:sz w:val="28"/>
          <w:lang w:val="ru-RU"/>
        </w:rPr>
        <w:t>(корн</w:t>
      </w:r>
      <w:r w:rsidRPr="00B52D95">
        <w:rPr>
          <w:rFonts w:ascii="Times New Roman" w:hAnsi="Times New Roman"/>
          <w:color w:val="000000"/>
          <w:sz w:val="28"/>
          <w:lang w:val="ru-RU"/>
        </w:rPr>
        <w:t xml:space="preserve">евое давление, осмос). 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Видоизменение корней. </w:t>
      </w:r>
    </w:p>
    <w:p w14:paraId="50A085E2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</w:t>
      </w:r>
      <w:r w:rsidRPr="00E9299F">
        <w:rPr>
          <w:rFonts w:ascii="Times New Roman" w:hAnsi="Times New Roman"/>
          <w:color w:val="000000"/>
          <w:sz w:val="28"/>
          <w:lang w:val="ru-RU"/>
        </w:rPr>
        <w:t>воздушного питания.</w:t>
      </w:r>
    </w:p>
    <w:p w14:paraId="393D1EAC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Плоды. Типы плодов. Распространение плодов и семян в природе.</w:t>
      </w:r>
    </w:p>
    <w:p w14:paraId="78CE71B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22ED736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</w:t>
      </w:r>
      <w:r w:rsidRPr="00E9299F">
        <w:rPr>
          <w:rFonts w:ascii="Times New Roman" w:hAnsi="Times New Roman"/>
          <w:color w:val="000000"/>
          <w:sz w:val="28"/>
          <w:lang w:val="ru-RU"/>
        </w:rPr>
        <w:t>и живых растений.</w:t>
      </w:r>
    </w:p>
    <w:p w14:paraId="0A708B3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14:paraId="1A986B55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14:paraId="645A6CE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14:paraId="7C0FB4C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микр</w:t>
      </w:r>
      <w:r w:rsidRPr="00E9299F">
        <w:rPr>
          <w:rFonts w:ascii="Times New Roman" w:hAnsi="Times New Roman"/>
          <w:color w:val="000000"/>
          <w:sz w:val="28"/>
          <w:lang w:val="ru-RU"/>
        </w:rPr>
        <w:t>оскопического строения листа (на готовых микропрепаратах).</w:t>
      </w:r>
    </w:p>
    <w:p w14:paraId="0197034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14:paraId="1964505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14:paraId="386B0C3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14:paraId="7DC1AEC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14:paraId="0A5B016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14:paraId="6050AE1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14:paraId="1233AFFB" w14:textId="77777777" w:rsidR="00E16E8F" w:rsidRDefault="00B52D95">
      <w:pPr>
        <w:numPr>
          <w:ilvl w:val="0"/>
          <w:numId w:val="9"/>
        </w:numPr>
        <w:spacing w:after="0" w:line="264" w:lineRule="auto"/>
        <w:jc w:val="both"/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14:paraId="63F2DAD1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14:paraId="76C16B53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Неорганические (вода, минеральные соли) и органически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14:paraId="753F427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14:paraId="16E5BE0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Поглощение корнями воды и минеральных веществ, необходимых растению </w:t>
      </w:r>
      <w:r w:rsidRPr="00B52D95">
        <w:rPr>
          <w:rFonts w:ascii="Times New Roman" w:hAnsi="Times New Roman"/>
          <w:color w:val="000000"/>
          <w:sz w:val="28"/>
          <w:lang w:val="ru-RU"/>
        </w:rPr>
        <w:t xml:space="preserve">(корневое давление, осмос). </w:t>
      </w:r>
      <w:r w:rsidRPr="00E9299F">
        <w:rPr>
          <w:rFonts w:ascii="Times New Roman" w:hAnsi="Times New Roman"/>
          <w:color w:val="000000"/>
          <w:sz w:val="28"/>
          <w:lang w:val="ru-RU"/>
        </w:rPr>
        <w:t>Почва</w:t>
      </w:r>
      <w:r w:rsidRPr="00E9299F">
        <w:rPr>
          <w:rFonts w:ascii="Times New Roman" w:hAnsi="Times New Roman"/>
          <w:color w:val="000000"/>
          <w:sz w:val="28"/>
          <w:lang w:val="ru-RU"/>
        </w:rPr>
        <w:t>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14:paraId="06B8C51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14:paraId="796D4743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 xml:space="preserve">Дыхание </w:t>
      </w:r>
      <w:r w:rsidRPr="00E9299F">
        <w:rPr>
          <w:rFonts w:ascii="Times New Roman" w:hAnsi="Times New Roman"/>
          <w:b/>
          <w:color w:val="000000"/>
          <w:sz w:val="28"/>
          <w:lang w:val="ru-RU"/>
        </w:rPr>
        <w:t>растения.</w:t>
      </w:r>
    </w:p>
    <w:p w14:paraId="7053BB9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</w:t>
      </w:r>
      <w:r w:rsidRPr="00E9299F">
        <w:rPr>
          <w:rFonts w:ascii="Times New Roman" w:hAnsi="Times New Roman"/>
          <w:color w:val="000000"/>
          <w:sz w:val="28"/>
          <w:lang w:val="ru-RU"/>
        </w:rPr>
        <w:t>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14:paraId="575173F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14:paraId="6ADB97C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Связь клеточного строения стебля с его функциями. Рост стебля в длину. Клеточное 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</w:t>
      </w:r>
      <w:r w:rsidRPr="00E9299F">
        <w:rPr>
          <w:rFonts w:ascii="Times New Roman" w:hAnsi="Times New Roman"/>
          <w:color w:val="000000"/>
          <w:sz w:val="28"/>
          <w:lang w:val="ru-RU"/>
        </w:rPr>
        <w:t>трубки луба) – нисходящий ток. Перераспределение и запасание веществ в растении. Выделение у растений. Листопад.</w:t>
      </w:r>
    </w:p>
    <w:p w14:paraId="055AE2EC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14:paraId="0AC0369A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14:paraId="0AFB74A3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</w:t>
      </w:r>
      <w:r w:rsidRPr="00E9299F">
        <w:rPr>
          <w:rFonts w:ascii="Times New Roman" w:hAnsi="Times New Roman"/>
          <w:color w:val="000000"/>
          <w:sz w:val="28"/>
          <w:lang w:val="ru-RU"/>
        </w:rPr>
        <w:t>звитие побега из почки.</w:t>
      </w:r>
    </w:p>
    <w:p w14:paraId="6BB637A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</w:t>
      </w:r>
      <w:r w:rsidRPr="00E9299F">
        <w:rPr>
          <w:rFonts w:ascii="Times New Roman" w:hAnsi="Times New Roman"/>
          <w:color w:val="000000"/>
          <w:sz w:val="28"/>
          <w:lang w:val="ru-RU"/>
        </w:rPr>
        <w:t>стений.</w:t>
      </w:r>
    </w:p>
    <w:p w14:paraId="4881E27A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14:paraId="39DA2FD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026B57C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Наблюдение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 за ростом корня. </w:t>
      </w:r>
    </w:p>
    <w:p w14:paraId="6B1337F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14:paraId="5B580F2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14:paraId="5C4A09BB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14:paraId="1F643E7A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14:paraId="63BD853E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</w:t>
      </w:r>
      <w:r w:rsidRPr="00E9299F">
        <w:rPr>
          <w:rFonts w:ascii="Times New Roman" w:hAnsi="Times New Roman"/>
          <w:color w:val="000000"/>
          <w:sz w:val="28"/>
          <w:lang w:val="ru-RU"/>
        </w:rPr>
        <w:t>ия корней.</w:t>
      </w:r>
    </w:p>
    <w:p w14:paraId="78AD7AD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14:paraId="324E190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</w:t>
      </w:r>
      <w:r w:rsidRPr="00E9299F">
        <w:rPr>
          <w:rFonts w:ascii="Times New Roman" w:hAnsi="Times New Roman"/>
          <w:color w:val="000000"/>
          <w:sz w:val="28"/>
          <w:lang w:val="ru-RU"/>
        </w:rPr>
        <w:t>тений и посев их в грунт.</w:t>
      </w:r>
    </w:p>
    <w:p w14:paraId="79228DFC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14:paraId="3DADED1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14:paraId="546D5E9A" w14:textId="77777777" w:rsidR="00E16E8F" w:rsidRDefault="00E16E8F">
      <w:pPr>
        <w:spacing w:after="0" w:line="264" w:lineRule="auto"/>
        <w:ind w:left="120"/>
        <w:jc w:val="both"/>
      </w:pPr>
    </w:p>
    <w:p w14:paraId="02D30C38" w14:textId="77777777" w:rsidR="00E16E8F" w:rsidRDefault="00B52D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58884C0" w14:textId="77777777" w:rsidR="00E16E8F" w:rsidRDefault="00B52D9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14:paraId="1159B3B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Классификация растений. Вид </w:t>
      </w:r>
      <w:r w:rsidRPr="00E9299F">
        <w:rPr>
          <w:rFonts w:ascii="Times New Roman" w:hAnsi="Times New Roman"/>
          <w:color w:val="000000"/>
          <w:sz w:val="28"/>
          <w:lang w:val="ru-RU"/>
        </w:rPr>
        <w:t>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семейство, род, вид). История развития систематики, оп</w:t>
      </w:r>
      <w:r w:rsidRPr="00E9299F">
        <w:rPr>
          <w:rFonts w:ascii="Times New Roman" w:hAnsi="Times New Roman"/>
          <w:color w:val="000000"/>
          <w:sz w:val="28"/>
          <w:lang w:val="ru-RU"/>
        </w:rPr>
        <w:t>исание видов, открытие новых видов. Роль систематики в биологии.</w:t>
      </w:r>
    </w:p>
    <w:p w14:paraId="3951192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</w:t>
      </w:r>
      <w:r w:rsidRPr="00E9299F">
        <w:rPr>
          <w:rFonts w:ascii="Times New Roman" w:hAnsi="Times New Roman"/>
          <w:color w:val="000000"/>
          <w:sz w:val="28"/>
          <w:lang w:val="ru-RU"/>
        </w:rPr>
        <w:t>(бесполое и половое). Бурые и красные водоросли, их строение и жизнедеятельность. Значение водорослей в природе и жизни человека.</w:t>
      </w:r>
    </w:p>
    <w:p w14:paraId="773DB4B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Высшие споровые растения. Моховидные (Мхи). Общая характеристика мхов. Строение и жизнедеятельность зелёных и сфагновых мхов. </w:t>
      </w:r>
      <w:r w:rsidRPr="00E9299F">
        <w:rPr>
          <w:rFonts w:ascii="Times New Roman" w:hAnsi="Times New Roman"/>
          <w:color w:val="000000"/>
          <w:sz w:val="28"/>
          <w:lang w:val="ru-RU"/>
        </w:rPr>
        <w:t>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продуктов его переработки в хозяйственной деятельнос</w:t>
      </w:r>
      <w:r w:rsidRPr="00E9299F">
        <w:rPr>
          <w:rFonts w:ascii="Times New Roman" w:hAnsi="Times New Roman"/>
          <w:color w:val="000000"/>
          <w:sz w:val="28"/>
          <w:lang w:val="ru-RU"/>
        </w:rPr>
        <w:t>ти человека.</w:t>
      </w:r>
    </w:p>
    <w:p w14:paraId="1549E2D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строения и жизнедеятельности плаунов, хвощей и папоротников. </w:t>
      </w:r>
      <w:r w:rsidRPr="00E9299F">
        <w:rPr>
          <w:rFonts w:ascii="Times New Roman" w:hAnsi="Times New Roman"/>
          <w:color w:val="000000"/>
          <w:sz w:val="28"/>
          <w:lang w:val="ru-RU"/>
        </w:rPr>
        <w:t>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14:paraId="4E90F5C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Хвойные растен</w:t>
      </w:r>
      <w:r w:rsidRPr="00E9299F">
        <w:rPr>
          <w:rFonts w:ascii="Times New Roman" w:hAnsi="Times New Roman"/>
          <w:color w:val="000000"/>
          <w:sz w:val="28"/>
          <w:lang w:val="ru-RU"/>
        </w:rPr>
        <w:t>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14:paraId="2A32982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</w:t>
      </w:r>
      <w:r w:rsidRPr="00E9299F">
        <w:rPr>
          <w:rFonts w:ascii="Times New Roman" w:hAnsi="Times New Roman"/>
          <w:color w:val="000000"/>
          <w:sz w:val="28"/>
          <w:lang w:val="ru-RU"/>
        </w:rPr>
        <w:t>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растения.</w:t>
      </w:r>
    </w:p>
    <w:p w14:paraId="72050D53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Семейства покрыто</w:t>
      </w:r>
      <w:r w:rsidRPr="00E9299F">
        <w:rPr>
          <w:rFonts w:ascii="Times New Roman" w:hAnsi="Times New Roman"/>
          <w:color w:val="000000"/>
          <w:sz w:val="28"/>
          <w:lang w:val="ru-RU"/>
        </w:rPr>
        <w:t>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регионе). Характерные признаки се</w:t>
      </w:r>
      <w:r w:rsidRPr="00E9299F">
        <w:rPr>
          <w:rFonts w:ascii="Times New Roman" w:hAnsi="Times New Roman"/>
          <w:color w:val="000000"/>
          <w:sz w:val="28"/>
          <w:lang w:val="ru-RU"/>
        </w:rPr>
        <w:t>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 Многообразие растений. Дикорастущие представители с</w:t>
      </w:r>
      <w:r w:rsidRPr="00E9299F">
        <w:rPr>
          <w:rFonts w:ascii="Times New Roman" w:hAnsi="Times New Roman"/>
          <w:color w:val="000000"/>
          <w:sz w:val="28"/>
          <w:lang w:val="ru-RU"/>
        </w:rPr>
        <w:t>емейств. Культурные представители семейств, их использование человеком.</w:t>
      </w:r>
    </w:p>
    <w:p w14:paraId="46DD299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2D90F97E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 примере хламидомонады и хлореллы).</w:t>
      </w:r>
    </w:p>
    <w:p w14:paraId="2DC031B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Изучение строения многоклеточных нитчатых водорослей (на </w:t>
      </w:r>
      <w:r w:rsidRPr="00E9299F">
        <w:rPr>
          <w:rFonts w:ascii="Times New Roman" w:hAnsi="Times New Roman"/>
          <w:color w:val="000000"/>
          <w:sz w:val="28"/>
          <w:lang w:val="ru-RU"/>
        </w:rPr>
        <w:t>примере спирогиры и улотрикса).</w:t>
      </w:r>
    </w:p>
    <w:p w14:paraId="4140E6C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14:paraId="71E1D58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14:paraId="7FC889B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14:paraId="4B57C87C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ние внешнего строения покрытосеменных растений. </w:t>
      </w:r>
    </w:p>
    <w:p w14:paraId="01B30DE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признаков представителей семейств: Крестоцветные (Капустные), Розоцветные (Розовые), Мотыльковые (Бобовые), Паслёновые, Сложноцветные (Астровые), Лилейные, Злаки (Мятликовые) на гербарных и натураль</w:t>
      </w:r>
      <w:r w:rsidRPr="00E9299F">
        <w:rPr>
          <w:rFonts w:ascii="Times New Roman" w:hAnsi="Times New Roman"/>
          <w:color w:val="000000"/>
          <w:sz w:val="28"/>
          <w:lang w:val="ru-RU"/>
        </w:rPr>
        <w:t>ных образцах.</w:t>
      </w:r>
    </w:p>
    <w:p w14:paraId="4D28E3A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14:paraId="34B2793A" w14:textId="77777777" w:rsidR="00E16E8F" w:rsidRDefault="00B52D95">
      <w:pPr>
        <w:numPr>
          <w:ilvl w:val="0"/>
          <w:numId w:val="11"/>
        </w:numPr>
        <w:spacing w:after="0" w:line="264" w:lineRule="auto"/>
        <w:jc w:val="both"/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14:paraId="3DE184B5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</w:t>
      </w:r>
      <w:r w:rsidRPr="00E9299F">
        <w:rPr>
          <w:rFonts w:ascii="Times New Roman" w:hAnsi="Times New Roman"/>
          <w:color w:val="000000"/>
          <w:sz w:val="28"/>
          <w:lang w:val="ru-RU"/>
        </w:rPr>
        <w:t>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14:paraId="0FACD70B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</w:t>
      </w: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урсии.</w:t>
      </w:r>
    </w:p>
    <w:p w14:paraId="74C278D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14:paraId="63A1D020" w14:textId="77777777" w:rsidR="00E16E8F" w:rsidRDefault="00B52D95">
      <w:pPr>
        <w:numPr>
          <w:ilvl w:val="0"/>
          <w:numId w:val="12"/>
        </w:numPr>
        <w:spacing w:after="0" w:line="264" w:lineRule="auto"/>
        <w:jc w:val="both"/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14:paraId="51BA528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</w:t>
      </w:r>
      <w:r w:rsidRPr="00E9299F">
        <w:rPr>
          <w:rFonts w:ascii="Times New Roman" w:hAnsi="Times New Roman"/>
          <w:color w:val="000000"/>
          <w:sz w:val="28"/>
          <w:lang w:val="ru-RU"/>
        </w:rPr>
        <w:t>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14:paraId="73FD35B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14:paraId="5402DFE2" w14:textId="77777777" w:rsidR="00E16E8F" w:rsidRDefault="00B52D9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14:paraId="0D53CDA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</w:t>
      </w:r>
      <w:r w:rsidRPr="00E9299F">
        <w:rPr>
          <w:rFonts w:ascii="Times New Roman" w:hAnsi="Times New Roman"/>
          <w:color w:val="000000"/>
          <w:sz w:val="28"/>
          <w:lang w:val="ru-RU"/>
        </w:rPr>
        <w:t>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</w:t>
      </w:r>
      <w:r w:rsidRPr="00E9299F">
        <w:rPr>
          <w:rFonts w:ascii="Times New Roman" w:hAnsi="Times New Roman"/>
          <w:color w:val="000000"/>
          <w:sz w:val="28"/>
          <w:lang w:val="ru-RU"/>
        </w:rPr>
        <w:t>ритории (ООПТ). Красная книга России. Меры сохранения растительного мира.</w:t>
      </w:r>
    </w:p>
    <w:p w14:paraId="630620E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14:paraId="7D28A9C2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14:paraId="1C057D0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14:paraId="199936DA" w14:textId="77777777" w:rsidR="00E16E8F" w:rsidRDefault="00B52D9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Грибы. Лишайники. Бактерии</w:t>
      </w:r>
    </w:p>
    <w:p w14:paraId="25DA187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Грибы. Общая </w:t>
      </w:r>
      <w:r w:rsidRPr="00E9299F">
        <w:rPr>
          <w:rFonts w:ascii="Times New Roman" w:hAnsi="Times New Roman"/>
          <w:color w:val="000000"/>
          <w:sz w:val="28"/>
          <w:lang w:val="ru-RU"/>
        </w:rPr>
        <w:t>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 грибов (шампиньоны).</w:t>
      </w:r>
    </w:p>
    <w:p w14:paraId="3AE9942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14:paraId="2DE6615C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</w:t>
      </w:r>
      <w:r w:rsidRPr="00E9299F">
        <w:rPr>
          <w:rFonts w:ascii="Times New Roman" w:hAnsi="Times New Roman"/>
          <w:color w:val="000000"/>
          <w:sz w:val="28"/>
          <w:lang w:val="ru-RU"/>
        </w:rPr>
        <w:t>рынья, фитофтора, трутовик и другие). Борьба с заболеваниями, вызываемыми паразитическими грибами.</w:t>
      </w:r>
    </w:p>
    <w:p w14:paraId="7A31C62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14:paraId="628CE90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Бактерии – до</w:t>
      </w:r>
      <w:r w:rsidRPr="00E9299F">
        <w:rPr>
          <w:rFonts w:ascii="Times New Roman" w:hAnsi="Times New Roman"/>
          <w:color w:val="000000"/>
          <w:sz w:val="28"/>
          <w:lang w:val="ru-RU"/>
        </w:rPr>
        <w:t>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</w:t>
      </w:r>
      <w:r w:rsidRPr="00E9299F">
        <w:rPr>
          <w:rFonts w:ascii="Times New Roman" w:hAnsi="Times New Roman"/>
          <w:color w:val="000000"/>
          <w:sz w:val="28"/>
          <w:lang w:val="ru-RU"/>
        </w:rPr>
        <w:t>ктериями. Бактерии на службе у человека (в сельском хозяйстве, промышленности).</w:t>
      </w:r>
    </w:p>
    <w:p w14:paraId="52D426A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2FDCAE1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многоклеточных (пеницилл) плесневых грибов.</w:t>
      </w:r>
    </w:p>
    <w:p w14:paraId="400F69C5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</w:t>
      </w:r>
      <w:r w:rsidRPr="00E9299F">
        <w:rPr>
          <w:rFonts w:ascii="Times New Roman" w:hAnsi="Times New Roman"/>
          <w:color w:val="000000"/>
          <w:sz w:val="28"/>
          <w:lang w:val="ru-RU"/>
        </w:rPr>
        <w:t>зучение шляпочных грибов на муляжах).</w:t>
      </w:r>
    </w:p>
    <w:p w14:paraId="2A5973F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14:paraId="44C3D7C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4" w:name="_TOC_250010"/>
      <w:bookmarkEnd w:id="4"/>
    </w:p>
    <w:p w14:paraId="2839B47A" w14:textId="77777777" w:rsidR="00E16E8F" w:rsidRPr="00E9299F" w:rsidRDefault="00E16E8F">
      <w:pPr>
        <w:spacing w:after="0" w:line="264" w:lineRule="auto"/>
        <w:ind w:left="120"/>
        <w:jc w:val="both"/>
        <w:rPr>
          <w:lang w:val="ru-RU"/>
        </w:rPr>
      </w:pPr>
    </w:p>
    <w:p w14:paraId="48CD753A" w14:textId="77777777" w:rsidR="00E16E8F" w:rsidRDefault="00B52D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D1701CC" w14:textId="77777777" w:rsidR="00E16E8F" w:rsidRDefault="00B52D9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14:paraId="46ACACC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14:paraId="696D1493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Общие призна</w:t>
      </w:r>
      <w:r w:rsidRPr="00E9299F">
        <w:rPr>
          <w:rFonts w:ascii="Times New Roman" w:hAnsi="Times New Roman"/>
          <w:color w:val="000000"/>
          <w:sz w:val="28"/>
          <w:lang w:val="ru-RU"/>
        </w:rPr>
        <w:t>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14:paraId="18BB33C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</w:t>
      </w:r>
      <w:r w:rsidRPr="00E9299F">
        <w:rPr>
          <w:rFonts w:ascii="Times New Roman" w:hAnsi="Times New Roman"/>
          <w:color w:val="000000"/>
          <w:sz w:val="28"/>
          <w:lang w:val="ru-RU"/>
        </w:rPr>
        <w:t>очная мембрана,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происходящие в клетке. Деление клетки. Ткани животных, их разнообразие. Органы и системы орган</w:t>
      </w:r>
      <w:r w:rsidRPr="00E9299F">
        <w:rPr>
          <w:rFonts w:ascii="Times New Roman" w:hAnsi="Times New Roman"/>
          <w:color w:val="000000"/>
          <w:sz w:val="28"/>
          <w:lang w:val="ru-RU"/>
        </w:rPr>
        <w:t>ов животных. Организм – единое целое.</w:t>
      </w:r>
    </w:p>
    <w:p w14:paraId="60BE341B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BE1CF5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14:paraId="20DC2D26" w14:textId="77777777" w:rsidR="00E16E8F" w:rsidRDefault="00B52D9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14:paraId="39BCDE0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</w:t>
      </w:r>
      <w:r w:rsidRPr="00E9299F">
        <w:rPr>
          <w:rFonts w:ascii="Times New Roman" w:hAnsi="Times New Roman"/>
          <w:color w:val="000000"/>
          <w:sz w:val="28"/>
          <w:lang w:val="ru-RU"/>
        </w:rPr>
        <w:t>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Рычажны</w:t>
      </w:r>
      <w:r w:rsidRPr="00E9299F">
        <w:rPr>
          <w:rFonts w:ascii="Times New Roman" w:hAnsi="Times New Roman"/>
          <w:color w:val="000000"/>
          <w:sz w:val="28"/>
          <w:lang w:val="ru-RU"/>
        </w:rPr>
        <w:t>е конечности.</w:t>
      </w:r>
    </w:p>
    <w:p w14:paraId="1D9F6AF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</w:t>
      </w:r>
      <w:r w:rsidRPr="00E9299F">
        <w:rPr>
          <w:rFonts w:ascii="Times New Roman" w:hAnsi="Times New Roman"/>
          <w:color w:val="000000"/>
          <w:sz w:val="28"/>
          <w:lang w:val="ru-RU"/>
        </w:rPr>
        <w:t>ительные железы. Ферменты. Особенности пищеварительной системы у представителей отрядов млекопитающих.</w:t>
      </w:r>
    </w:p>
    <w:p w14:paraId="07D87D0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поверхность клетки. Жаберное дыхание. Наружные и внутренние жабры. Кожное, трахейное, лёгочное ды</w:t>
      </w:r>
      <w:r w:rsidRPr="00E9299F">
        <w:rPr>
          <w:rFonts w:ascii="Times New Roman" w:hAnsi="Times New Roman"/>
          <w:color w:val="000000"/>
          <w:sz w:val="28"/>
          <w:lang w:val="ru-RU"/>
        </w:rPr>
        <w:t>хание у обитателей суши. Особенности кожного дыхания. Роль воздушных мешков у птиц.</w:t>
      </w:r>
    </w:p>
    <w:p w14:paraId="174208FB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сосуды. Спинно</w:t>
      </w:r>
      <w:r w:rsidRPr="00E9299F">
        <w:rPr>
          <w:rFonts w:ascii="Times New Roman" w:hAnsi="Times New Roman"/>
          <w:color w:val="000000"/>
          <w:sz w:val="28"/>
          <w:lang w:val="ru-RU"/>
        </w:rPr>
        <w:t>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14:paraId="5B5F53E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</w:t>
      </w:r>
      <w:r w:rsidRPr="00E9299F">
        <w:rPr>
          <w:rFonts w:ascii="Times New Roman" w:hAnsi="Times New Roman"/>
          <w:color w:val="000000"/>
          <w:sz w:val="28"/>
          <w:lang w:val="ru-RU"/>
        </w:rPr>
        <w:t>вищные и тазовые), мочеточники, мочевой пузырь у позвоночных животных. Особенности выделения у птиц, связанные с полётом.</w:t>
      </w:r>
    </w:p>
    <w:p w14:paraId="7323CDF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Усложнение строения кожи у позвоночных. Кожа как орган выделения. Роль кожи в тепло</w:t>
      </w:r>
      <w:r w:rsidRPr="00E9299F">
        <w:rPr>
          <w:rFonts w:ascii="Times New Roman" w:hAnsi="Times New Roman"/>
          <w:color w:val="000000"/>
          <w:sz w:val="28"/>
          <w:lang w:val="ru-RU"/>
        </w:rPr>
        <w:t>отдаче. Производные кожи. Средства пассивной и активной защиты у животных.</w:t>
      </w:r>
    </w:p>
    <w:p w14:paraId="3FA25EC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Координация и регуляция жизнедеятельности у животных. Раздражимость у одноклеточных животных. Таксисы (фототаксис, трофотаксис, хемотаксис и другие таксисы). Нервная регуляция. Нерв</w:t>
      </w:r>
      <w:r w:rsidRPr="00E9299F">
        <w:rPr>
          <w:rFonts w:ascii="Times New Roman" w:hAnsi="Times New Roman"/>
          <w:color w:val="000000"/>
          <w:sz w:val="28"/>
          <w:lang w:val="ru-RU"/>
        </w:rPr>
        <w:t>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</w:t>
      </w:r>
      <w:r w:rsidRPr="00E9299F">
        <w:rPr>
          <w:rFonts w:ascii="Times New Roman" w:hAnsi="Times New Roman"/>
          <w:color w:val="000000"/>
          <w:sz w:val="28"/>
          <w:lang w:val="ru-RU"/>
        </w:rPr>
        <w:t>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 Органы обоняния, вкуса и осязания у беспозвоночных и позвоночных животных. Орган боковой линии у рыб.</w:t>
      </w:r>
    </w:p>
    <w:p w14:paraId="531A68C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(постижени</w:t>
      </w:r>
      <w:r w:rsidRPr="00E9299F">
        <w:rPr>
          <w:rFonts w:ascii="Times New Roman" w:hAnsi="Times New Roman"/>
          <w:color w:val="000000"/>
          <w:sz w:val="28"/>
          <w:lang w:val="ru-RU"/>
        </w:rPr>
        <w:t>е). Поведение: пищевое, оборонительное, территориальное, брачное, исследовательское. Стимулы поведения.</w:t>
      </w:r>
    </w:p>
    <w:p w14:paraId="3732A9DB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размножение. Пр</w:t>
      </w:r>
      <w:r w:rsidRPr="00E9299F">
        <w:rPr>
          <w:rFonts w:ascii="Times New Roman" w:hAnsi="Times New Roman"/>
          <w:color w:val="000000"/>
          <w:sz w:val="28"/>
          <w:lang w:val="ru-RU"/>
        </w:rPr>
        <w:t>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Плацента (детское м</w:t>
      </w:r>
      <w:r w:rsidRPr="00E9299F">
        <w:rPr>
          <w:rFonts w:ascii="Times New Roman" w:hAnsi="Times New Roman"/>
          <w:color w:val="000000"/>
          <w:sz w:val="28"/>
          <w:lang w:val="ru-RU"/>
        </w:rPr>
        <w:t>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14:paraId="2DAB114C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16C3692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14:paraId="61A6B1A5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способов поглощени</w:t>
      </w:r>
      <w:r w:rsidRPr="00E9299F">
        <w:rPr>
          <w:rFonts w:ascii="Times New Roman" w:hAnsi="Times New Roman"/>
          <w:color w:val="000000"/>
          <w:sz w:val="28"/>
          <w:lang w:val="ru-RU"/>
        </w:rPr>
        <w:t>я пищи у животных.</w:t>
      </w:r>
    </w:p>
    <w:p w14:paraId="52FA000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14:paraId="5BDFD46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14:paraId="34E42E5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14:paraId="30D1841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14:paraId="70C41AD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14:paraId="2E46EA2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Строение яйц</w:t>
      </w:r>
      <w:r w:rsidRPr="00E9299F">
        <w:rPr>
          <w:rFonts w:ascii="Times New Roman" w:hAnsi="Times New Roman"/>
          <w:color w:val="000000"/>
          <w:sz w:val="28"/>
          <w:lang w:val="ru-RU"/>
        </w:rPr>
        <w:t>а и развитие зародыша птицы (курицы).</w:t>
      </w:r>
    </w:p>
    <w:p w14:paraId="71917C42" w14:textId="77777777" w:rsidR="00E16E8F" w:rsidRDefault="00B52D9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14:paraId="7558E29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Бинарная но</w:t>
      </w:r>
      <w:r w:rsidRPr="00E9299F">
        <w:rPr>
          <w:rFonts w:ascii="Times New Roman" w:hAnsi="Times New Roman"/>
          <w:color w:val="000000"/>
          <w:sz w:val="28"/>
          <w:lang w:val="ru-RU"/>
        </w:rPr>
        <w:t>менклатура. Отражение современных знаний о происхождении и родстве животных в классификации животных.</w:t>
      </w:r>
    </w:p>
    <w:p w14:paraId="6DFA9DF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</w:t>
      </w:r>
      <w:r w:rsidRPr="00E9299F">
        <w:rPr>
          <w:rFonts w:ascii="Times New Roman" w:hAnsi="Times New Roman"/>
          <w:color w:val="000000"/>
          <w:sz w:val="28"/>
          <w:lang w:val="ru-RU"/>
        </w:rPr>
        <w:t>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</w:t>
      </w:r>
      <w:r w:rsidRPr="00E9299F">
        <w:rPr>
          <w:rFonts w:ascii="Times New Roman" w:hAnsi="Times New Roman"/>
          <w:color w:val="000000"/>
          <w:sz w:val="28"/>
          <w:lang w:val="ru-RU"/>
        </w:rPr>
        <w:t>ий).</w:t>
      </w:r>
    </w:p>
    <w:p w14:paraId="4289F89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14:paraId="4212DB8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передвижением. Изучение хемотаксиса.</w:t>
      </w:r>
    </w:p>
    <w:p w14:paraId="687C8AA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14:paraId="0CDF325C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</w:t>
      </w:r>
      <w:r w:rsidRPr="00E9299F">
        <w:rPr>
          <w:rFonts w:ascii="Times New Roman" w:hAnsi="Times New Roman"/>
          <w:color w:val="000000"/>
          <w:sz w:val="28"/>
          <w:lang w:val="ru-RU"/>
        </w:rPr>
        <w:t>угое.).</w:t>
      </w:r>
    </w:p>
    <w:p w14:paraId="699BAE2A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E9299F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</w:t>
      </w:r>
      <w:r w:rsidRPr="00E9299F">
        <w:rPr>
          <w:rFonts w:ascii="Times New Roman" w:hAnsi="Times New Roman"/>
          <w:color w:val="000000"/>
          <w:sz w:val="28"/>
          <w:lang w:val="ru-RU"/>
        </w:rPr>
        <w:t>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14:paraId="14756AA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78A84DA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стр</w:t>
      </w:r>
      <w:r w:rsidRPr="00E9299F">
        <w:rPr>
          <w:rFonts w:ascii="Times New Roman" w:hAnsi="Times New Roman"/>
          <w:color w:val="000000"/>
          <w:sz w:val="28"/>
          <w:lang w:val="ru-RU"/>
        </w:rPr>
        <w:t>оения пресноводной гидры и её передвижения (школьный аквариум).</w:t>
      </w:r>
    </w:p>
    <w:p w14:paraId="181791C3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14:paraId="5B3FB55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14:paraId="361C99BB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</w:t>
      </w:r>
      <w:r w:rsidRPr="00E9299F">
        <w:rPr>
          <w:rFonts w:ascii="Times New Roman" w:hAnsi="Times New Roman"/>
          <w:color w:val="000000"/>
          <w:sz w:val="28"/>
          <w:lang w:val="ru-RU"/>
        </w:rPr>
        <w:t>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14:paraId="02426D95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4972AE0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дож</w:t>
      </w:r>
      <w:r w:rsidRPr="00E9299F">
        <w:rPr>
          <w:rFonts w:ascii="Times New Roman" w:hAnsi="Times New Roman"/>
          <w:color w:val="000000"/>
          <w:sz w:val="28"/>
          <w:lang w:val="ru-RU"/>
        </w:rPr>
        <w:t>девого червя. Наблюдение за реакцией дождевого червя на раздражители.</w:t>
      </w:r>
    </w:p>
    <w:p w14:paraId="4F8AB4D5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14:paraId="17483702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</w:t>
      </w:r>
      <w:r w:rsidRPr="00E9299F">
        <w:rPr>
          <w:rFonts w:ascii="Times New Roman" w:hAnsi="Times New Roman"/>
          <w:color w:val="000000"/>
          <w:sz w:val="28"/>
          <w:lang w:val="ru-RU"/>
        </w:rPr>
        <w:t>препаратах).</w:t>
      </w:r>
    </w:p>
    <w:p w14:paraId="4873033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14:paraId="7F4F5DB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14:paraId="22CB6F0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</w:t>
      </w:r>
      <w:r w:rsidRPr="00E9299F">
        <w:rPr>
          <w:rFonts w:ascii="Times New Roman" w:hAnsi="Times New Roman"/>
          <w:color w:val="000000"/>
          <w:sz w:val="28"/>
          <w:lang w:val="ru-RU"/>
        </w:rPr>
        <w:t>еловека.</w:t>
      </w:r>
    </w:p>
    <w:p w14:paraId="716E494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</w:t>
      </w:r>
      <w:r w:rsidRPr="00E9299F">
        <w:rPr>
          <w:rFonts w:ascii="Times New Roman" w:hAnsi="Times New Roman"/>
          <w:color w:val="000000"/>
          <w:sz w:val="28"/>
          <w:lang w:val="ru-RU"/>
        </w:rPr>
        <w:t>очвообразовании.</w:t>
      </w:r>
    </w:p>
    <w:p w14:paraId="2EFF54A3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перенос</w:t>
      </w:r>
      <w:r w:rsidRPr="00E9299F">
        <w:rPr>
          <w:rFonts w:ascii="Times New Roman" w:hAnsi="Times New Roman"/>
          <w:color w:val="000000"/>
          <w:sz w:val="28"/>
          <w:lang w:val="ru-RU"/>
        </w:rPr>
        <w:t>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</w:t>
      </w:r>
      <w:r w:rsidRPr="00E9299F">
        <w:rPr>
          <w:rFonts w:ascii="Times New Roman" w:hAnsi="Times New Roman"/>
          <w:color w:val="000000"/>
          <w:sz w:val="28"/>
          <w:lang w:val="ru-RU"/>
        </w:rPr>
        <w:t>секомых в природе и жизни человека.</w:t>
      </w:r>
    </w:p>
    <w:p w14:paraId="145EAB4A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0EDDE09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14:paraId="70FDEF3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</w:t>
      </w:r>
      <w:r w:rsidRPr="00E9299F">
        <w:rPr>
          <w:rFonts w:ascii="Times New Roman" w:hAnsi="Times New Roman"/>
          <w:color w:val="000000"/>
          <w:sz w:val="28"/>
          <w:lang w:val="ru-RU"/>
        </w:rPr>
        <w:t>.</w:t>
      </w:r>
    </w:p>
    <w:p w14:paraId="58CF4CE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E9299F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</w:t>
      </w:r>
      <w:r w:rsidRPr="00E9299F">
        <w:rPr>
          <w:rFonts w:ascii="Times New Roman" w:hAnsi="Times New Roman"/>
          <w:color w:val="000000"/>
          <w:sz w:val="28"/>
          <w:lang w:val="ru-RU"/>
        </w:rPr>
        <w:t>юсков. Значение моллюсков в природе и жизни человека.</w:t>
      </w:r>
    </w:p>
    <w:p w14:paraId="23C602A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E6168A2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14:paraId="79F7FB1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>Хордовые.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</w:t>
      </w:r>
      <w:r w:rsidRPr="00E9299F">
        <w:rPr>
          <w:rFonts w:ascii="Times New Roman" w:hAnsi="Times New Roman"/>
          <w:color w:val="000000"/>
          <w:sz w:val="28"/>
          <w:lang w:val="ru-RU"/>
        </w:rPr>
        <w:t>ародышевое развитие хордовых. Систематические группы хордовых. Подтип Бесчерепные (ланцетник). Подтип Черепные, или Позвоночные.</w:t>
      </w:r>
    </w:p>
    <w:p w14:paraId="3969C03C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E9299F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жизнедеятельност</w:t>
      </w:r>
      <w:r w:rsidRPr="00E9299F">
        <w:rPr>
          <w:rFonts w:ascii="Times New Roman" w:hAnsi="Times New Roman"/>
          <w:color w:val="000000"/>
          <w:sz w:val="28"/>
          <w:lang w:val="ru-RU"/>
        </w:rPr>
        <w:t>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14:paraId="29008DE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</w:t>
      </w: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абораторные и практические работы.</w:t>
      </w:r>
    </w:p>
    <w:p w14:paraId="15506AB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14:paraId="491A2D1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14:paraId="0C3FCF6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. Общая </w:t>
      </w:r>
      <w:r w:rsidRPr="00E9299F">
        <w:rPr>
          <w:rFonts w:ascii="Times New Roman" w:hAnsi="Times New Roman"/>
          <w:color w:val="000000"/>
          <w:sz w:val="28"/>
          <w:lang w:val="ru-RU"/>
        </w:rPr>
        <w:t>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</w:t>
      </w:r>
      <w:r w:rsidRPr="00E9299F">
        <w:rPr>
          <w:rFonts w:ascii="Times New Roman" w:hAnsi="Times New Roman"/>
          <w:color w:val="000000"/>
          <w:sz w:val="28"/>
          <w:lang w:val="ru-RU"/>
        </w:rPr>
        <w:t>бразие земноводных и их охрана. Значение земноводных в природе и жизни человека.</w:t>
      </w:r>
    </w:p>
    <w:p w14:paraId="070551CE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E9299F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</w:t>
      </w:r>
      <w:r w:rsidRPr="00E9299F">
        <w:rPr>
          <w:rFonts w:ascii="Times New Roman" w:hAnsi="Times New Roman"/>
          <w:color w:val="000000"/>
          <w:sz w:val="28"/>
          <w:lang w:val="ru-RU"/>
        </w:rPr>
        <w:t>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14:paraId="7220111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E9299F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</w:t>
      </w:r>
      <w:r w:rsidRPr="00E9299F">
        <w:rPr>
          <w:rFonts w:ascii="Times New Roman" w:hAnsi="Times New Roman"/>
          <w:color w:val="000000"/>
          <w:sz w:val="28"/>
          <w:lang w:val="ru-RU"/>
        </w:rPr>
        <w:t>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</w:t>
      </w:r>
      <w:r w:rsidRPr="00E9299F">
        <w:rPr>
          <w:rFonts w:ascii="Times New Roman" w:hAnsi="Times New Roman"/>
          <w:color w:val="000000"/>
          <w:sz w:val="28"/>
          <w:lang w:val="ru-RU"/>
        </w:rPr>
        <w:t>ру учителя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14:paraId="533BB315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34521AD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</w:t>
      </w:r>
      <w:r w:rsidRPr="00E9299F">
        <w:rPr>
          <w:rFonts w:ascii="Times New Roman" w:hAnsi="Times New Roman"/>
          <w:color w:val="000000"/>
          <w:sz w:val="28"/>
          <w:lang w:val="ru-RU"/>
        </w:rPr>
        <w:t>вого покрова птиц (на примере чучела птиц и набора перьев: контурных, пуховых и пуха).</w:t>
      </w:r>
    </w:p>
    <w:p w14:paraId="4CDCD81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14:paraId="4F5ABB5A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color w:val="000000"/>
          <w:sz w:val="28"/>
          <w:lang w:val="ru-RU"/>
        </w:rPr>
        <w:t>Млекопитающие.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</w:t>
      </w:r>
      <w:r w:rsidRPr="00E9299F">
        <w:rPr>
          <w:rFonts w:ascii="Times New Roman" w:hAnsi="Times New Roman"/>
          <w:color w:val="000000"/>
          <w:sz w:val="28"/>
          <w:lang w:val="ru-RU"/>
        </w:rPr>
        <w:t>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14:paraId="66D2531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Первозвери. Однопроходные (яйцекладущие) и Сумчатые (низшие звери). Плацентарные млекопитающие. </w:t>
      </w:r>
      <w:r w:rsidRPr="00E9299F">
        <w:rPr>
          <w:rFonts w:ascii="Times New Roman" w:hAnsi="Times New Roman"/>
          <w:color w:val="000000"/>
          <w:sz w:val="28"/>
          <w:lang w:val="ru-RU"/>
        </w:rPr>
        <w:t>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</w:t>
      </w:r>
      <w:r w:rsidRPr="00E9299F">
        <w:rPr>
          <w:rFonts w:ascii="Times New Roman" w:hAnsi="Times New Roman"/>
          <w:color w:val="000000"/>
          <w:sz w:val="28"/>
          <w:lang w:val="ru-RU"/>
        </w:rPr>
        <w:t>ства отряда Хищные: собачьи, кошачьи, куньи, медвежьи.</w:t>
      </w:r>
    </w:p>
    <w:p w14:paraId="2DCAB30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14:paraId="544328A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</w:t>
      </w: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еские работы.</w:t>
      </w:r>
    </w:p>
    <w:p w14:paraId="2F7B53FA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14:paraId="2951785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14:paraId="35823EE7" w14:textId="77777777" w:rsidR="00E16E8F" w:rsidRDefault="00B52D9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14:paraId="60B3FE9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</w:t>
      </w:r>
      <w:r w:rsidRPr="00E9299F">
        <w:rPr>
          <w:rFonts w:ascii="Times New Roman" w:hAnsi="Times New Roman"/>
          <w:color w:val="000000"/>
          <w:sz w:val="28"/>
          <w:lang w:val="ru-RU"/>
        </w:rPr>
        <w:t>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14:paraId="743A6BB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</w:t>
      </w:r>
      <w:r w:rsidRPr="00E9299F">
        <w:rPr>
          <w:rFonts w:ascii="Times New Roman" w:hAnsi="Times New Roman"/>
          <w:color w:val="000000"/>
          <w:sz w:val="28"/>
          <w:lang w:val="ru-RU"/>
        </w:rPr>
        <w:t>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14:paraId="004390F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3B1E329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14:paraId="1088C925" w14:textId="77777777" w:rsidR="00E16E8F" w:rsidRDefault="00B52D9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14:paraId="6A9947F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Жив</w:t>
      </w:r>
      <w:r w:rsidRPr="00E9299F">
        <w:rPr>
          <w:rFonts w:ascii="Times New Roman" w:hAnsi="Times New Roman"/>
          <w:color w:val="000000"/>
          <w:sz w:val="28"/>
          <w:lang w:val="ru-RU"/>
        </w:rPr>
        <w:t>отные и среда обитания. Влияние света, температуры и влажности на животных. Приспособленность животных к условиям среды обитания.</w:t>
      </w:r>
    </w:p>
    <w:p w14:paraId="156A991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 Одиночный и групповой образ жизни. Взаимосвязи животных между собой и с другими организ</w:t>
      </w:r>
      <w:r w:rsidRPr="00E9299F">
        <w:rPr>
          <w:rFonts w:ascii="Times New Roman" w:hAnsi="Times New Roman"/>
          <w:color w:val="000000"/>
          <w:sz w:val="28"/>
          <w:lang w:val="ru-RU"/>
        </w:rPr>
        <w:t>мами. Пищевые связи в природном сообществе. Пищевые уровни, экологическая пирамида. Экосистема.</w:t>
      </w:r>
    </w:p>
    <w:p w14:paraId="357EB57B" w14:textId="77777777" w:rsidR="00E16E8F" w:rsidRDefault="00B52D95">
      <w:pPr>
        <w:spacing w:after="0" w:line="264" w:lineRule="auto"/>
        <w:ind w:firstLine="600"/>
        <w:jc w:val="both"/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14:paraId="59051223" w14:textId="77777777" w:rsidR="00E16E8F" w:rsidRDefault="00B52D9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14:paraId="3295BC7B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Воздействие человека на животных в природ</w:t>
      </w:r>
      <w:r w:rsidRPr="00E9299F">
        <w:rPr>
          <w:rFonts w:ascii="Times New Roman" w:hAnsi="Times New Roman"/>
          <w:color w:val="000000"/>
          <w:sz w:val="28"/>
          <w:lang w:val="ru-RU"/>
        </w:rPr>
        <w:t>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14:paraId="356C8683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</w:t>
      </w:r>
      <w:r w:rsidRPr="00E9299F">
        <w:rPr>
          <w:rFonts w:ascii="Times New Roman" w:hAnsi="Times New Roman"/>
          <w:color w:val="000000"/>
          <w:sz w:val="28"/>
          <w:lang w:val="ru-RU"/>
        </w:rPr>
        <w:t>машних животных в жизни человека. Животные сельскохозяйственных угодий. Методы борьбы с животными-вредителями.</w:t>
      </w:r>
    </w:p>
    <w:p w14:paraId="1F71228A" w14:textId="77777777" w:rsidR="00E16E8F" w:rsidRDefault="00B52D95">
      <w:pPr>
        <w:spacing w:after="0" w:line="264" w:lineRule="auto"/>
        <w:ind w:firstLine="600"/>
        <w:jc w:val="both"/>
      </w:pPr>
      <w:r w:rsidRPr="00E9299F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 xml:space="preserve">Красная </w:t>
      </w:r>
      <w:r>
        <w:rPr>
          <w:rFonts w:ascii="Times New Roman" w:hAnsi="Times New Roman"/>
          <w:color w:val="000000"/>
          <w:sz w:val="28"/>
        </w:rPr>
        <w:t>книга России. Меры сохранения животного мира.</w:t>
      </w:r>
    </w:p>
    <w:p w14:paraId="5246BE88" w14:textId="77777777" w:rsidR="00E16E8F" w:rsidRDefault="00E16E8F">
      <w:pPr>
        <w:spacing w:after="0" w:line="264" w:lineRule="auto"/>
        <w:ind w:left="120"/>
        <w:jc w:val="both"/>
      </w:pPr>
    </w:p>
    <w:p w14:paraId="7F083C4C" w14:textId="77777777" w:rsidR="00E16E8F" w:rsidRDefault="00B52D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9FE2817" w14:textId="77777777" w:rsidR="00E16E8F" w:rsidRDefault="00B52D9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14:paraId="2654FD8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</w:t>
      </w:r>
      <w:r w:rsidRPr="00E9299F">
        <w:rPr>
          <w:rFonts w:ascii="Times New Roman" w:hAnsi="Times New Roman"/>
          <w:color w:val="000000"/>
          <w:sz w:val="28"/>
          <w:lang w:val="ru-RU"/>
        </w:rPr>
        <w:t>человеке для самопознания и сохранения здоровья. Особенности человека как биосоциального существа.</w:t>
      </w:r>
    </w:p>
    <w:p w14:paraId="25900C86" w14:textId="77777777" w:rsidR="00E16E8F" w:rsidRDefault="00B52D95">
      <w:pPr>
        <w:spacing w:after="0" w:line="264" w:lineRule="auto"/>
        <w:ind w:firstLine="600"/>
        <w:jc w:val="both"/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14:paraId="223D45A7" w14:textId="77777777" w:rsidR="00E16E8F" w:rsidRDefault="00B52D9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14:paraId="23A5CA65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</w:t>
      </w:r>
      <w:r w:rsidRPr="00E9299F">
        <w:rPr>
          <w:rFonts w:ascii="Times New Roman" w:hAnsi="Times New Roman"/>
          <w:color w:val="000000"/>
          <w:sz w:val="28"/>
          <w:lang w:val="ru-RU"/>
        </w:rPr>
        <w:t>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</w:t>
      </w:r>
      <w:r w:rsidRPr="00E9299F">
        <w:rPr>
          <w:rFonts w:ascii="Times New Roman" w:hAnsi="Times New Roman"/>
          <w:color w:val="000000"/>
          <w:sz w:val="28"/>
          <w:lang w:val="ru-RU"/>
        </w:rPr>
        <w:t>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14:paraId="2A525D6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34D63B05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</w:t>
      </w:r>
      <w:r w:rsidRPr="00E9299F">
        <w:rPr>
          <w:rFonts w:ascii="Times New Roman" w:hAnsi="Times New Roman"/>
          <w:color w:val="000000"/>
          <w:sz w:val="28"/>
          <w:lang w:val="ru-RU"/>
        </w:rPr>
        <w:t>х микропрепаратах).</w:t>
      </w:r>
    </w:p>
    <w:p w14:paraId="19A2F94C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14:paraId="1C42A138" w14:textId="77777777" w:rsidR="00E16E8F" w:rsidRDefault="00B52D9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Нейрогуморальная регуляция</w:t>
      </w:r>
    </w:p>
    <w:p w14:paraId="432F9532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14:paraId="137B6D5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</w:t>
      </w:r>
      <w:r w:rsidRPr="00E9299F">
        <w:rPr>
          <w:rFonts w:ascii="Times New Roman" w:hAnsi="Times New Roman"/>
          <w:color w:val="000000"/>
          <w:sz w:val="28"/>
          <w:lang w:val="ru-RU"/>
        </w:rPr>
        <w:t>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</w:t>
      </w:r>
      <w:r w:rsidRPr="00E9299F">
        <w:rPr>
          <w:rFonts w:ascii="Times New Roman" w:hAnsi="Times New Roman"/>
          <w:color w:val="000000"/>
          <w:sz w:val="28"/>
          <w:lang w:val="ru-RU"/>
        </w:rPr>
        <w:t>истема. Вегетативная (автономная) нервная система. Нервная система как единое целое. Нарушения в работе нервной системы.</w:t>
      </w:r>
    </w:p>
    <w:p w14:paraId="011D813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14:paraId="63F2C4B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37180F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14:paraId="646E4D6A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изм</w:t>
      </w:r>
      <w:r w:rsidRPr="00E9299F">
        <w:rPr>
          <w:rFonts w:ascii="Times New Roman" w:hAnsi="Times New Roman"/>
          <w:color w:val="000000"/>
          <w:sz w:val="28"/>
          <w:lang w:val="ru-RU"/>
        </w:rPr>
        <w:t>енения размера зрачка в зависимости от освещённости.</w:t>
      </w:r>
    </w:p>
    <w:p w14:paraId="769CBDBC" w14:textId="77777777" w:rsidR="00E16E8F" w:rsidRDefault="00B52D9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14:paraId="7627DA8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</w:t>
      </w:r>
      <w:r w:rsidRPr="00E9299F">
        <w:rPr>
          <w:rFonts w:ascii="Times New Roman" w:hAnsi="Times New Roman"/>
          <w:color w:val="000000"/>
          <w:sz w:val="28"/>
          <w:lang w:val="ru-RU"/>
        </w:rPr>
        <w:t>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14:paraId="71F6F8A7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</w:t>
      </w:r>
      <w:r w:rsidRPr="00E9299F">
        <w:rPr>
          <w:rFonts w:ascii="Times New Roman" w:hAnsi="Times New Roman"/>
          <w:color w:val="000000"/>
          <w:sz w:val="28"/>
          <w:lang w:val="ru-RU"/>
        </w:rPr>
        <w:t>атели и разгибатели. Утомление мышц. Гиподинамия. Роль двигательной активности в сохранении здоровья.</w:t>
      </w:r>
    </w:p>
    <w:p w14:paraId="2AAE24DE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</w:t>
      </w:r>
      <w:r w:rsidRPr="00E9299F">
        <w:rPr>
          <w:rFonts w:ascii="Times New Roman" w:hAnsi="Times New Roman"/>
          <w:color w:val="000000"/>
          <w:sz w:val="28"/>
          <w:lang w:val="ru-RU"/>
        </w:rPr>
        <w:t>стопия. Профилактика травматизма. Первая помощь при травмах опорно-двигательного аппарата.</w:t>
      </w:r>
    </w:p>
    <w:p w14:paraId="75C9186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3EBA641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14:paraId="0F9E883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14:paraId="4FDC993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14:paraId="5CEEE11E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14:paraId="533F2BB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14:paraId="397BFF7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14:paraId="6503593B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Выявление нарушения осанки.</w:t>
      </w:r>
    </w:p>
    <w:p w14:paraId="4C831BB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14:paraId="5CCA981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14:paraId="633A7490" w14:textId="77777777" w:rsidR="00E16E8F" w:rsidRDefault="00B52D95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14:paraId="5496A4F5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</w:t>
      </w:r>
      <w:r w:rsidRPr="00E9299F">
        <w:rPr>
          <w:rFonts w:ascii="Times New Roman" w:hAnsi="Times New Roman"/>
          <w:color w:val="000000"/>
          <w:sz w:val="28"/>
          <w:lang w:val="ru-RU"/>
        </w:rPr>
        <w:t>. Постоянство внутренней среды (гомеостаз). Свёртывание крови. Группы крови. Резус-фактор. Переливание крови. Донорство.</w:t>
      </w:r>
    </w:p>
    <w:p w14:paraId="3243336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</w:t>
      </w:r>
      <w:r w:rsidRPr="00E9299F">
        <w:rPr>
          <w:rFonts w:ascii="Times New Roman" w:hAnsi="Times New Roman"/>
          <w:color w:val="000000"/>
          <w:sz w:val="28"/>
          <w:lang w:val="ru-RU"/>
        </w:rPr>
        <w:t>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14:paraId="5716EB0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25443142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микроскопического с</w:t>
      </w:r>
      <w:r w:rsidRPr="00E9299F">
        <w:rPr>
          <w:rFonts w:ascii="Times New Roman" w:hAnsi="Times New Roman"/>
          <w:color w:val="000000"/>
          <w:sz w:val="28"/>
          <w:lang w:val="ru-RU"/>
        </w:rPr>
        <w:t>троения крови человека и лягушки (сравнение) на готовых микропрепаратах.</w:t>
      </w:r>
    </w:p>
    <w:p w14:paraId="44227B28" w14:textId="77777777" w:rsidR="00E16E8F" w:rsidRDefault="00B52D9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14:paraId="79DB80A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</w:t>
      </w:r>
      <w:r w:rsidRPr="00E9299F">
        <w:rPr>
          <w:rFonts w:ascii="Times New Roman" w:hAnsi="Times New Roman"/>
          <w:color w:val="000000"/>
          <w:sz w:val="28"/>
          <w:lang w:val="ru-RU"/>
        </w:rPr>
        <w:t>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14:paraId="74E264D2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2C42BF4E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Измерение </w:t>
      </w:r>
      <w:r w:rsidRPr="00E9299F">
        <w:rPr>
          <w:rFonts w:ascii="Times New Roman" w:hAnsi="Times New Roman"/>
          <w:color w:val="000000"/>
          <w:sz w:val="28"/>
          <w:lang w:val="ru-RU"/>
        </w:rPr>
        <w:t>кровяного давления.</w:t>
      </w:r>
    </w:p>
    <w:p w14:paraId="17B1E64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14:paraId="1EDC34EB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14:paraId="00E6F045" w14:textId="77777777" w:rsidR="00E16E8F" w:rsidRDefault="00B52D95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14:paraId="369C32D3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 дыхания. Газообмен в лёгких и тканях. Жизненная ёмкость лёгких. Механизмы дыхания. Дыхательные движения. Регуляция дыхания.</w:t>
      </w:r>
    </w:p>
    <w:p w14:paraId="2156A57E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</w:t>
      </w:r>
      <w:r w:rsidRPr="00E9299F">
        <w:rPr>
          <w:rFonts w:ascii="Times New Roman" w:hAnsi="Times New Roman"/>
          <w:color w:val="000000"/>
          <w:sz w:val="28"/>
          <w:lang w:val="ru-RU"/>
        </w:rPr>
        <w:t>тических и психотропных веществ. Реанимация. Охрана воздушной среды. Оказание первой помощи при поражении органов дыхания.</w:t>
      </w:r>
    </w:p>
    <w:p w14:paraId="141793B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78B7FA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Измерение обхвата грудной клетки в состоянии вдоха и выдоха. </w:t>
      </w:r>
    </w:p>
    <w:p w14:paraId="6DACA97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</w:t>
      </w:r>
      <w:r w:rsidRPr="00E9299F">
        <w:rPr>
          <w:rFonts w:ascii="Times New Roman" w:hAnsi="Times New Roman"/>
          <w:color w:val="000000"/>
          <w:sz w:val="28"/>
          <w:lang w:val="ru-RU"/>
        </w:rPr>
        <w:t>дыхания. Влияние различных факторов на частоту дыхания.</w:t>
      </w:r>
    </w:p>
    <w:p w14:paraId="13ED3F5A" w14:textId="77777777" w:rsidR="00E16E8F" w:rsidRDefault="00B52D9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14:paraId="0FA4175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</w:t>
      </w:r>
      <w:r w:rsidRPr="00E9299F">
        <w:rPr>
          <w:rFonts w:ascii="Times New Roman" w:hAnsi="Times New Roman"/>
          <w:color w:val="000000"/>
          <w:sz w:val="28"/>
          <w:lang w:val="ru-RU"/>
        </w:rPr>
        <w:t>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14:paraId="2521496A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</w:t>
      </w:r>
      <w:r w:rsidRPr="00E9299F">
        <w:rPr>
          <w:rFonts w:ascii="Times New Roman" w:hAnsi="Times New Roman"/>
          <w:color w:val="000000"/>
          <w:sz w:val="28"/>
          <w:lang w:val="ru-RU"/>
        </w:rPr>
        <w:t>мов, населяющих организм человека. Регуляция пищеварения. Методы изучения органов пищеварения. Работы И.П. Павлова.</w:t>
      </w:r>
    </w:p>
    <w:p w14:paraId="090A404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14:paraId="695186D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</w:t>
      </w: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бораторные и практические работы.</w:t>
      </w:r>
    </w:p>
    <w:p w14:paraId="77ADC64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14:paraId="609CA77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14:paraId="74D2B057" w14:textId="77777777" w:rsidR="00E16E8F" w:rsidRDefault="00B52D95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14:paraId="51C3E773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энергетический о</w:t>
      </w:r>
      <w:r w:rsidRPr="00E9299F">
        <w:rPr>
          <w:rFonts w:ascii="Times New Roman" w:hAnsi="Times New Roman"/>
          <w:color w:val="000000"/>
          <w:sz w:val="28"/>
          <w:lang w:val="ru-RU"/>
        </w:rPr>
        <w:t>бмен. Обмен воды и минеральных солей. Обмен белков, углеводов и жиров в организме. Регуляция обмена веществ и превращения энергии.</w:t>
      </w:r>
    </w:p>
    <w:p w14:paraId="63930BB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Витамины и их роль для организма. Поступление витаминов с пищей. Синтез витаминов в организме. Авитаминозы и гиповитаминозы. </w:t>
      </w:r>
      <w:r w:rsidRPr="00E9299F">
        <w:rPr>
          <w:rFonts w:ascii="Times New Roman" w:hAnsi="Times New Roman"/>
          <w:color w:val="000000"/>
          <w:sz w:val="28"/>
          <w:lang w:val="ru-RU"/>
        </w:rPr>
        <w:t>Сохранение витаминов в пище.</w:t>
      </w:r>
    </w:p>
    <w:p w14:paraId="1B34EBE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14:paraId="584BE6B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2E00CB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14:paraId="1853E44E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</w:t>
      </w:r>
      <w:r w:rsidRPr="00E9299F">
        <w:rPr>
          <w:rFonts w:ascii="Times New Roman" w:hAnsi="Times New Roman"/>
          <w:color w:val="000000"/>
          <w:sz w:val="28"/>
          <w:lang w:val="ru-RU"/>
        </w:rPr>
        <w:t>.</w:t>
      </w:r>
    </w:p>
    <w:p w14:paraId="656A3D81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14:paraId="37C66E68" w14:textId="77777777" w:rsidR="00E16E8F" w:rsidRDefault="00B52D95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14:paraId="52865EE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14:paraId="07F2A21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Закаливание и его роль. Способы закаливания организма. Гигиена кожи, гигиенические тр</w:t>
      </w:r>
      <w:r w:rsidRPr="00E9299F">
        <w:rPr>
          <w:rFonts w:ascii="Times New Roman" w:hAnsi="Times New Roman"/>
          <w:color w:val="000000"/>
          <w:sz w:val="28"/>
          <w:lang w:val="ru-RU"/>
        </w:rPr>
        <w:t>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</w:p>
    <w:p w14:paraId="02407F8F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F6A3D74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14:paraId="29C4874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Определе</w:t>
      </w:r>
      <w:r w:rsidRPr="00E9299F">
        <w:rPr>
          <w:rFonts w:ascii="Times New Roman" w:hAnsi="Times New Roman"/>
          <w:color w:val="000000"/>
          <w:sz w:val="28"/>
          <w:lang w:val="ru-RU"/>
        </w:rPr>
        <w:t>ние жирности различных участков кожи лица.</w:t>
      </w:r>
    </w:p>
    <w:p w14:paraId="73875EA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14:paraId="2B460F2C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14:paraId="39C0C5F4" w14:textId="77777777" w:rsidR="00E16E8F" w:rsidRDefault="00B52D95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14:paraId="3376F99C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Значение выделения. Органы выделения. Органы </w:t>
      </w:r>
      <w:r w:rsidRPr="00E9299F">
        <w:rPr>
          <w:rFonts w:ascii="Times New Roman" w:hAnsi="Times New Roman"/>
          <w:color w:val="000000"/>
          <w:sz w:val="28"/>
          <w:lang w:val="ru-RU"/>
        </w:rPr>
        <w:t>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14:paraId="7652929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58CE782E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14:paraId="03E567F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14:paraId="12D112E5" w14:textId="77777777" w:rsidR="00E16E8F" w:rsidRDefault="00B52D9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14:paraId="79CE913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</w:t>
      </w:r>
      <w:r w:rsidRPr="00E9299F">
        <w:rPr>
          <w:rFonts w:ascii="Times New Roman" w:hAnsi="Times New Roman"/>
          <w:color w:val="000000"/>
          <w:sz w:val="28"/>
          <w:lang w:val="ru-RU"/>
        </w:rPr>
        <w:t>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</w:t>
      </w:r>
      <w:r w:rsidRPr="00E9299F">
        <w:rPr>
          <w:rFonts w:ascii="Times New Roman" w:hAnsi="Times New Roman"/>
          <w:color w:val="000000"/>
          <w:sz w:val="28"/>
          <w:lang w:val="ru-RU"/>
        </w:rPr>
        <w:t>вания семьи. Инфекции, передающиеся половым путём, их профилактика.</w:t>
      </w:r>
    </w:p>
    <w:p w14:paraId="04A5C36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645E06B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14:paraId="21BF43D6" w14:textId="77777777" w:rsidR="00E16E8F" w:rsidRDefault="00B52D95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14:paraId="419A2FD9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Органы чувств и их значение. </w:t>
      </w:r>
      <w:r w:rsidRPr="00E9299F">
        <w:rPr>
          <w:rFonts w:ascii="Times New Roman" w:hAnsi="Times New Roman"/>
          <w:color w:val="000000"/>
          <w:sz w:val="28"/>
          <w:lang w:val="ru-RU"/>
        </w:rPr>
        <w:t>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14:paraId="532A8022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</w:t>
      </w:r>
      <w:r w:rsidRPr="00E9299F">
        <w:rPr>
          <w:rFonts w:ascii="Times New Roman" w:hAnsi="Times New Roman"/>
          <w:color w:val="000000"/>
          <w:sz w:val="28"/>
          <w:lang w:val="ru-RU"/>
        </w:rPr>
        <w:t>а. Слуховое восприятие. Нарушения слуха и их причины. Гигиена слуха.</w:t>
      </w:r>
    </w:p>
    <w:p w14:paraId="20826C33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14:paraId="467D9DD2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14:paraId="5C1C4B18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14:paraId="4479AE56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</w:t>
      </w:r>
      <w:r w:rsidRPr="00E9299F">
        <w:rPr>
          <w:rFonts w:ascii="Times New Roman" w:hAnsi="Times New Roman"/>
          <w:color w:val="000000"/>
          <w:sz w:val="28"/>
          <w:lang w:val="ru-RU"/>
        </w:rPr>
        <w:t>ение строения органа зрения (на муляже и влажном препарате).</w:t>
      </w:r>
    </w:p>
    <w:p w14:paraId="0B21F230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14:paraId="3054BFDB" w14:textId="77777777" w:rsidR="00E16E8F" w:rsidRDefault="00B52D95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14:paraId="3E50F2AD" w14:textId="77777777" w:rsidR="00E16E8F" w:rsidRPr="00E9299F" w:rsidRDefault="00B52D95">
      <w:pPr>
        <w:spacing w:after="0" w:line="264" w:lineRule="auto"/>
        <w:ind w:firstLine="600"/>
        <w:jc w:val="both"/>
        <w:rPr>
          <w:lang w:val="ru-RU"/>
        </w:rPr>
      </w:pPr>
      <w:r w:rsidRPr="00E9299F">
        <w:rPr>
          <w:rFonts w:ascii="Times New Roman" w:hAnsi="Times New Roman"/>
          <w:color w:val="000000"/>
          <w:sz w:val="28"/>
          <w:lang w:val="ru-RU"/>
        </w:rPr>
        <w:t>Психика и поведение человека. Потребности и мотивы поведения. Социальная обусловленность поведения человека. Рефлекторная теория по</w:t>
      </w:r>
      <w:r w:rsidRPr="00E9299F">
        <w:rPr>
          <w:rFonts w:ascii="Times New Roman" w:hAnsi="Times New Roman"/>
          <w:color w:val="000000"/>
          <w:sz w:val="28"/>
          <w:lang w:val="ru-RU"/>
        </w:rPr>
        <w:t>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</w:t>
      </w:r>
      <w:r w:rsidRPr="00E9299F">
        <w:rPr>
          <w:rFonts w:ascii="Times New Roman" w:hAnsi="Times New Roman"/>
          <w:color w:val="000000"/>
          <w:sz w:val="28"/>
          <w:lang w:val="ru-RU"/>
        </w:rPr>
        <w:t>способительный характер поведения.</w:t>
      </w:r>
    </w:p>
    <w:p w14:paraId="427AA094" w14:textId="77777777" w:rsidR="00E16E8F" w:rsidRDefault="00B52D95">
      <w:pPr>
        <w:spacing w:after="0" w:line="264" w:lineRule="auto"/>
        <w:ind w:firstLine="600"/>
        <w:jc w:val="both"/>
      </w:pPr>
      <w:r w:rsidRPr="00E9299F">
        <w:rPr>
          <w:rFonts w:ascii="Times New Roman" w:hAnsi="Times New Roman"/>
          <w:color w:val="000000"/>
          <w:sz w:val="28"/>
          <w:lang w:val="ru-RU"/>
        </w:rPr>
        <w:t xml:space="preserve"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</w:t>
      </w:r>
      <w:r w:rsidRPr="00E9299F">
        <w:rPr>
          <w:rFonts w:ascii="Times New Roman" w:hAnsi="Times New Roman"/>
          <w:color w:val="000000"/>
          <w:sz w:val="28"/>
          <w:lang w:val="ru-RU"/>
        </w:rPr>
        <w:t xml:space="preserve">деятельности и темперамента. Особенности психики человека. Гигиена физического и умственного труда. </w:t>
      </w:r>
      <w:r>
        <w:rPr>
          <w:rFonts w:ascii="Times New Roman" w:hAnsi="Times New Roman"/>
          <w:color w:val="000000"/>
          <w:sz w:val="28"/>
        </w:rPr>
        <w:t>Режим труда и отдыха. Сон и его значение. Гигиена сна.</w:t>
      </w:r>
    </w:p>
    <w:p w14:paraId="756F1D69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14:paraId="42C84892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кратковременной памяти.</w:t>
      </w:r>
    </w:p>
    <w:p w14:paraId="1894D398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объёма </w:t>
      </w:r>
      <w:r>
        <w:rPr>
          <w:rFonts w:ascii="Times New Roman" w:hAnsi="Times New Roman"/>
          <w:color w:val="000000"/>
          <w:sz w:val="28"/>
        </w:rPr>
        <w:t>механической и логической памяти.</w:t>
      </w:r>
    </w:p>
    <w:p w14:paraId="20863DCB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сформированности навыков логического мышления.</w:t>
      </w:r>
    </w:p>
    <w:p w14:paraId="58FD6AD6" w14:textId="77777777" w:rsidR="00E16E8F" w:rsidRDefault="00B52D95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14:paraId="0CF888A2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</w:t>
      </w:r>
      <w:r>
        <w:rPr>
          <w:rFonts w:ascii="Times New Roman" w:hAnsi="Times New Roman"/>
          <w:color w:val="000000"/>
          <w:sz w:val="28"/>
        </w:rPr>
        <w:t>реды. Микроклимат жилых помещений. Соблюдение правил поведения в окружающей среде, в опасных и чрезвычайных ситуациях.</w:t>
      </w:r>
    </w:p>
    <w:p w14:paraId="359E701D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</w:t>
      </w:r>
      <w:r>
        <w:rPr>
          <w:rFonts w:ascii="Times New Roman" w:hAnsi="Times New Roman"/>
          <w:color w:val="000000"/>
          <w:sz w:val="28"/>
        </w:rPr>
        <w:t>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14:paraId="1A3FEA65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как часть биосфе</w:t>
      </w:r>
      <w:r>
        <w:rPr>
          <w:rFonts w:ascii="Times New Roman" w:hAnsi="Times New Roman"/>
          <w:color w:val="000000"/>
          <w:sz w:val="28"/>
        </w:rPr>
        <w:t>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14:paraId="210FE0B6" w14:textId="77777777" w:rsidR="00E16E8F" w:rsidRDefault="00E16E8F">
      <w:pPr>
        <w:sectPr w:rsidR="00E16E8F">
          <w:pgSz w:w="11906" w:h="16383"/>
          <w:pgMar w:top="1134" w:right="850" w:bottom="1134" w:left="1701" w:header="720" w:footer="720" w:gutter="0"/>
          <w:cols w:space="720"/>
        </w:sectPr>
      </w:pPr>
    </w:p>
    <w:p w14:paraId="792C6C8C" w14:textId="77777777" w:rsidR="00E16E8F" w:rsidRDefault="00B52D95">
      <w:pPr>
        <w:spacing w:after="0" w:line="264" w:lineRule="auto"/>
        <w:ind w:left="120"/>
      </w:pPr>
      <w:bookmarkStart w:id="5" w:name="block-45414390"/>
      <w:bookmarkEnd w:id="3"/>
      <w:r>
        <w:rPr>
          <w:rFonts w:ascii="Times New Roman" w:hAnsi="Times New Roman"/>
          <w:color w:val="000000"/>
          <w:sz w:val="28"/>
        </w:rPr>
        <w:t>ПЛАНИРУЕМЫЕ РЕЗУЛЬТАТЫ ОС</w:t>
      </w:r>
      <w:r>
        <w:rPr>
          <w:rFonts w:ascii="Times New Roman" w:hAnsi="Times New Roman"/>
          <w:color w:val="000000"/>
          <w:sz w:val="28"/>
        </w:rPr>
        <w:t>ВОЕНИЯ ПРОГРАММЫ ПО БИОЛОГИИ НА УРОВНЕ ОСНОВНОГО ОБЩЕГО ОБРАЗОВАНИЯ (БАЗОВЫЙ УРОВЕНЬ)</w:t>
      </w:r>
    </w:p>
    <w:p w14:paraId="384D2D2C" w14:textId="77777777" w:rsidR="00E16E8F" w:rsidRDefault="00E16E8F">
      <w:pPr>
        <w:spacing w:after="0" w:line="264" w:lineRule="auto"/>
        <w:ind w:left="120"/>
      </w:pPr>
    </w:p>
    <w:p w14:paraId="03CAC3A2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</w:t>
      </w:r>
      <w:r>
        <w:rPr>
          <w:rFonts w:ascii="Times New Roman" w:hAnsi="Times New Roman"/>
          <w:color w:val="000000"/>
          <w:sz w:val="28"/>
        </w:rPr>
        <w:t xml:space="preserve">результатов. </w:t>
      </w:r>
    </w:p>
    <w:p w14:paraId="14BFDEBE" w14:textId="77777777" w:rsidR="00E16E8F" w:rsidRDefault="00E16E8F">
      <w:pPr>
        <w:spacing w:after="0" w:line="264" w:lineRule="auto"/>
        <w:ind w:left="120"/>
        <w:jc w:val="both"/>
      </w:pPr>
    </w:p>
    <w:p w14:paraId="1FD0DE0A" w14:textId="77777777" w:rsidR="00E16E8F" w:rsidRDefault="00B52D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2AE2F642" w14:textId="77777777" w:rsidR="00E16E8F" w:rsidRDefault="00E16E8F">
      <w:pPr>
        <w:spacing w:after="0" w:line="264" w:lineRule="auto"/>
        <w:ind w:left="120"/>
        <w:jc w:val="both"/>
      </w:pPr>
    </w:p>
    <w:p w14:paraId="600E0689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</w:t>
      </w:r>
      <w:r>
        <w:rPr>
          <w:rFonts w:ascii="Times New Roman" w:hAnsi="Times New Roman"/>
          <w:color w:val="000000"/>
          <w:sz w:val="28"/>
        </w:rPr>
        <w:t xml:space="preserve"> основе и в процессе реализации основных направлений воспитательной деятельности, в том числе в части:</w:t>
      </w:r>
    </w:p>
    <w:p w14:paraId="151D975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14:paraId="2B43380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</w:t>
      </w:r>
      <w:r>
        <w:rPr>
          <w:rFonts w:ascii="Times New Roman" w:hAnsi="Times New Roman"/>
          <w:color w:val="000000"/>
          <w:sz w:val="28"/>
        </w:rPr>
        <w:t>заимопомощи;</w:t>
      </w:r>
    </w:p>
    <w:p w14:paraId="4CC91519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14:paraId="593B2E88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4E74F810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14:paraId="785D63C9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оценивать </w:t>
      </w:r>
      <w:r>
        <w:rPr>
          <w:rFonts w:ascii="Times New Roman" w:hAnsi="Times New Roman"/>
          <w:color w:val="000000"/>
          <w:sz w:val="28"/>
        </w:rPr>
        <w:t>поведение и поступки с позиции нравственных норм и норм экологической культуры;</w:t>
      </w:r>
    </w:p>
    <w:p w14:paraId="31CA1E6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нравственного аспекта деятельности человека в медицине и биологии;</w:t>
      </w:r>
    </w:p>
    <w:p w14:paraId="31FCAC49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14:paraId="456A2AB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роли биологии в формировании </w:t>
      </w:r>
      <w:r>
        <w:rPr>
          <w:rFonts w:ascii="Times New Roman" w:hAnsi="Times New Roman"/>
          <w:color w:val="000000"/>
          <w:sz w:val="28"/>
        </w:rPr>
        <w:t>эстетической культуры личности;</w:t>
      </w:r>
    </w:p>
    <w:p w14:paraId="14F558D1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14:paraId="235D1575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</w:t>
      </w:r>
      <w:r>
        <w:rPr>
          <w:rFonts w:ascii="Times New Roman" w:hAnsi="Times New Roman"/>
          <w:color w:val="000000"/>
          <w:sz w:val="28"/>
        </w:rPr>
        <w:t>, сбалансированный режим занятий и отдыха, регулярная физическая активность);</w:t>
      </w:r>
    </w:p>
    <w:p w14:paraId="450CE09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1A1054A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</w:t>
      </w:r>
      <w:r>
        <w:rPr>
          <w:rFonts w:ascii="Times New Roman" w:hAnsi="Times New Roman"/>
          <w:color w:val="000000"/>
          <w:sz w:val="28"/>
        </w:rPr>
        <w:t>асности, в том числе навыки безопасного поведения в природной среде;</w:t>
      </w:r>
    </w:p>
    <w:p w14:paraId="7F8C37B2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управление собственным эмоциональным состоянием;</w:t>
      </w:r>
    </w:p>
    <w:p w14:paraId="4141AE3C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14:paraId="0FC61655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решении практических задач (в рамках семьи, образовательной</w:t>
      </w:r>
      <w:r>
        <w:rPr>
          <w:rFonts w:ascii="Times New Roman" w:hAnsi="Times New Roman"/>
          <w:color w:val="000000"/>
          <w:sz w:val="28"/>
        </w:rPr>
        <w:t xml:space="preserve">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14:paraId="3D5368E3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14:paraId="43EB942C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</w:t>
      </w:r>
      <w:r>
        <w:rPr>
          <w:rFonts w:ascii="Times New Roman" w:hAnsi="Times New Roman"/>
          <w:color w:val="000000"/>
          <w:sz w:val="28"/>
        </w:rPr>
        <w:t xml:space="preserve"> окружающей среды;</w:t>
      </w:r>
    </w:p>
    <w:p w14:paraId="3FA02F4E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экологических проблем и путей их решения;</w:t>
      </w:r>
    </w:p>
    <w:p w14:paraId="7F439C92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направленности;</w:t>
      </w:r>
    </w:p>
    <w:p w14:paraId="5FDA9A0D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14:paraId="6054DF3B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современную систему научных представлений об основных биологи</w:t>
      </w:r>
      <w:r>
        <w:rPr>
          <w:rFonts w:ascii="Times New Roman" w:hAnsi="Times New Roman"/>
          <w:color w:val="000000"/>
          <w:sz w:val="28"/>
        </w:rPr>
        <w:t>ческих закономерностях, взаимосвязях человека с природной и социальной средой;</w:t>
      </w:r>
    </w:p>
    <w:p w14:paraId="3304B399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биологической науки в формировании научного мировоззрения;</w:t>
      </w:r>
    </w:p>
    <w:p w14:paraId="566AD44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</w:t>
      </w:r>
      <w:r>
        <w:rPr>
          <w:rFonts w:ascii="Times New Roman" w:hAnsi="Times New Roman"/>
          <w:color w:val="000000"/>
          <w:sz w:val="28"/>
        </w:rPr>
        <w:t>ти;</w:t>
      </w:r>
    </w:p>
    <w:p w14:paraId="5B5E0CD1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обучающегося к изменяющимся условиям социальной и природной среды:</w:t>
      </w:r>
    </w:p>
    <w:p w14:paraId="421E9F25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адекватная оценка изменяющихся условий;</w:t>
      </w:r>
    </w:p>
    <w:p w14:paraId="2BCC138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4F15E7A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дейс</w:t>
      </w:r>
      <w:r>
        <w:rPr>
          <w:rFonts w:ascii="Times New Roman" w:hAnsi="Times New Roman"/>
          <w:color w:val="000000"/>
          <w:sz w:val="28"/>
        </w:rPr>
        <w:t>твий в новой ситуации на основании знаний биологических закономерностей.</w:t>
      </w:r>
    </w:p>
    <w:p w14:paraId="1664C1B2" w14:textId="77777777" w:rsidR="00E16E8F" w:rsidRDefault="00E16E8F">
      <w:pPr>
        <w:spacing w:after="0" w:line="264" w:lineRule="auto"/>
        <w:ind w:left="120"/>
        <w:jc w:val="both"/>
      </w:pPr>
    </w:p>
    <w:p w14:paraId="32677CD7" w14:textId="77777777" w:rsidR="00E16E8F" w:rsidRDefault="00B52D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472D2044" w14:textId="77777777" w:rsidR="00E16E8F" w:rsidRDefault="00E16E8F">
      <w:pPr>
        <w:spacing w:after="0" w:line="264" w:lineRule="auto"/>
        <w:ind w:left="120"/>
        <w:jc w:val="both"/>
      </w:pPr>
    </w:p>
    <w:p w14:paraId="293BBA9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</w:t>
      </w:r>
      <w:r>
        <w:rPr>
          <w:rFonts w:ascii="Times New Roman" w:hAnsi="Times New Roman"/>
          <w:color w:val="000000"/>
          <w:sz w:val="28"/>
        </w:rPr>
        <w:t>ями:</w:t>
      </w:r>
    </w:p>
    <w:p w14:paraId="73718C7D" w14:textId="77777777" w:rsidR="00E16E8F" w:rsidRDefault="00E16E8F">
      <w:pPr>
        <w:spacing w:after="0" w:line="264" w:lineRule="auto"/>
        <w:ind w:left="120"/>
        <w:jc w:val="both"/>
      </w:pPr>
    </w:p>
    <w:p w14:paraId="6627979C" w14:textId="77777777" w:rsidR="00E16E8F" w:rsidRDefault="00B52D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17F033C9" w14:textId="77777777" w:rsidR="00E16E8F" w:rsidRDefault="00E16E8F">
      <w:pPr>
        <w:spacing w:after="0" w:line="264" w:lineRule="auto"/>
        <w:ind w:left="120"/>
        <w:jc w:val="both"/>
      </w:pPr>
    </w:p>
    <w:p w14:paraId="74FF6003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14:paraId="04134390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биологических объектов (явлений);</w:t>
      </w:r>
    </w:p>
    <w:p w14:paraId="7213912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существенный признак классификации биологических объектов </w:t>
      </w:r>
      <w:r>
        <w:rPr>
          <w:rFonts w:ascii="Times New Roman" w:hAnsi="Times New Roman"/>
          <w:color w:val="000000"/>
          <w:sz w:val="28"/>
        </w:rPr>
        <w:t>(явлений, процессов), основания для обобщения и сравнения, критерии проводимого анализа;</w:t>
      </w:r>
    </w:p>
    <w:p w14:paraId="73B4549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</w:t>
      </w:r>
      <w:r>
        <w:rPr>
          <w:rFonts w:ascii="Times New Roman" w:hAnsi="Times New Roman"/>
          <w:color w:val="000000"/>
          <w:sz w:val="28"/>
        </w:rPr>
        <w:t>стей и противоречий;</w:t>
      </w:r>
    </w:p>
    <w:p w14:paraId="681E135F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 w14:paraId="64DA20B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</w:t>
      </w:r>
      <w:r>
        <w:rPr>
          <w:rFonts w:ascii="Times New Roman" w:hAnsi="Times New Roman"/>
          <w:color w:val="000000"/>
          <w:sz w:val="28"/>
        </w:rPr>
        <w:t>ний, умозаключений по аналогии, формулировать гипотезы о взаимосвязях;</w:t>
      </w:r>
    </w:p>
    <w:p w14:paraId="1F25FA5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F0126EF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14:paraId="3A3F5E10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14:paraId="2C087158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AF0F52A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</w:t>
      </w:r>
      <w:r>
        <w:rPr>
          <w:rFonts w:ascii="Times New Roman" w:hAnsi="Times New Roman"/>
          <w:color w:val="000000"/>
          <w:sz w:val="28"/>
        </w:rPr>
        <w:t>мировать гипотезу об истинности собственных суждений, аргументировать свою позицию, мнение;</w:t>
      </w:r>
    </w:p>
    <w:p w14:paraId="68FA2EF0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</w:t>
      </w:r>
      <w:r>
        <w:rPr>
          <w:rFonts w:ascii="Times New Roman" w:hAnsi="Times New Roman"/>
          <w:color w:val="000000"/>
          <w:sz w:val="28"/>
        </w:rPr>
        <w:t>объекта (процесса) изучения, причинно-следственных связей и зависимостей биологических объектов между собой;</w:t>
      </w:r>
    </w:p>
    <w:p w14:paraId="60E78F7E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14:paraId="2E78BA9A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обобщения и выводы </w:t>
      </w:r>
      <w:r>
        <w:rPr>
          <w:rFonts w:ascii="Times New Roman" w:hAnsi="Times New Roman"/>
          <w:color w:val="000000"/>
          <w:sz w:val="28"/>
        </w:rPr>
        <w:t>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689B7A03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</w:t>
      </w:r>
      <w:r>
        <w:rPr>
          <w:rFonts w:ascii="Times New Roman" w:hAnsi="Times New Roman"/>
          <w:color w:val="000000"/>
          <w:sz w:val="28"/>
        </w:rPr>
        <w:t>кже выдвигать предположения об их развитии в новых условиях и контекстах.</w:t>
      </w:r>
    </w:p>
    <w:p w14:paraId="2FA4BDA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14:paraId="5E0C6D1C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</w:t>
      </w:r>
      <w:r>
        <w:rPr>
          <w:rFonts w:ascii="Times New Roman" w:hAnsi="Times New Roman"/>
          <w:color w:val="000000"/>
          <w:sz w:val="28"/>
        </w:rPr>
        <w:t>ческой задачи;</w:t>
      </w:r>
    </w:p>
    <w:p w14:paraId="1DC2A2EA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4EF0B962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сходные аргументы (подтверждающие или опровергающие одну и ту же идею, версию) в различных </w:t>
      </w:r>
      <w:r>
        <w:rPr>
          <w:rFonts w:ascii="Times New Roman" w:hAnsi="Times New Roman"/>
          <w:color w:val="000000"/>
          <w:sz w:val="28"/>
        </w:rPr>
        <w:t>информационных источниках;</w:t>
      </w:r>
    </w:p>
    <w:p w14:paraId="0404BE4B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450506FB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</w:t>
      </w:r>
      <w:r>
        <w:rPr>
          <w:rFonts w:ascii="Times New Roman" w:hAnsi="Times New Roman"/>
          <w:color w:val="000000"/>
          <w:sz w:val="28"/>
        </w:rPr>
        <w:t>дложенным учителем или сформулированным самостоятельно;</w:t>
      </w:r>
    </w:p>
    <w:p w14:paraId="6CE9ACD0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запоминать и систематизировать биологическую информацию.</w:t>
      </w:r>
    </w:p>
    <w:p w14:paraId="5B979B66" w14:textId="77777777" w:rsidR="00E16E8F" w:rsidRDefault="00E16E8F">
      <w:pPr>
        <w:spacing w:after="0" w:line="264" w:lineRule="auto"/>
        <w:ind w:left="120"/>
        <w:jc w:val="both"/>
      </w:pPr>
    </w:p>
    <w:p w14:paraId="6231915D" w14:textId="77777777" w:rsidR="00E16E8F" w:rsidRDefault="00B52D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22A2798C" w14:textId="77777777" w:rsidR="00E16E8F" w:rsidRDefault="00E16E8F">
      <w:pPr>
        <w:spacing w:after="0" w:line="264" w:lineRule="auto"/>
        <w:ind w:left="120"/>
        <w:jc w:val="both"/>
      </w:pPr>
    </w:p>
    <w:p w14:paraId="4E1DC4C1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) общение:</w:t>
      </w:r>
    </w:p>
    <w:p w14:paraId="6711F23C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процессе </w:t>
      </w:r>
      <w:r>
        <w:rPr>
          <w:rFonts w:ascii="Times New Roman" w:hAnsi="Times New Roman"/>
          <w:color w:val="000000"/>
          <w:sz w:val="28"/>
        </w:rPr>
        <w:t>выполнения практических и лабораторных работ;</w:t>
      </w:r>
    </w:p>
    <w:p w14:paraId="3686C4A2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14:paraId="6B3256B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</w:t>
      </w:r>
      <w:r>
        <w:rPr>
          <w:rFonts w:ascii="Times New Roman" w:hAnsi="Times New Roman"/>
          <w:color w:val="000000"/>
          <w:sz w:val="28"/>
        </w:rPr>
        <w:t xml:space="preserve"> конфликты, вести переговоры;</w:t>
      </w:r>
    </w:p>
    <w:p w14:paraId="0535787C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F5BE3F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</w:t>
      </w:r>
      <w:r>
        <w:rPr>
          <w:rFonts w:ascii="Times New Roman" w:hAnsi="Times New Roman"/>
          <w:color w:val="000000"/>
          <w:sz w:val="28"/>
        </w:rPr>
        <w:t>зывать идеи, нацеленные на решение биологической задачи и поддержание благожелательности общения;</w:t>
      </w:r>
    </w:p>
    <w:p w14:paraId="3345806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C5BCB0F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</w:t>
      </w:r>
      <w:r>
        <w:rPr>
          <w:rFonts w:ascii="Times New Roman" w:hAnsi="Times New Roman"/>
          <w:color w:val="000000"/>
          <w:sz w:val="28"/>
        </w:rPr>
        <w:t>логического опыта (эксперимента, исследования, проекта);</w:t>
      </w:r>
    </w:p>
    <w:p w14:paraId="3889B78C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6533913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14:paraId="11C13EC2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3D915C70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</w:t>
      </w:r>
      <w:r>
        <w:rPr>
          <w:rFonts w:ascii="Times New Roman" w:hAnsi="Times New Roman"/>
          <w:color w:val="000000"/>
          <w:sz w:val="28"/>
        </w:rPr>
        <w:t>ручения, подчиняться;</w:t>
      </w:r>
    </w:p>
    <w:p w14:paraId="0C9404DD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</w:t>
      </w:r>
      <w:r>
        <w:rPr>
          <w:rFonts w:ascii="Times New Roman" w:hAnsi="Times New Roman"/>
          <w:color w:val="000000"/>
          <w:sz w:val="28"/>
        </w:rPr>
        <w:t xml:space="preserve"> мнениями, мозговые штурмы и иные);</w:t>
      </w:r>
    </w:p>
    <w:p w14:paraId="258B536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D0B43F9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</w:t>
      </w:r>
      <w:r>
        <w:rPr>
          <w:rFonts w:ascii="Times New Roman" w:hAnsi="Times New Roman"/>
          <w:color w:val="000000"/>
          <w:sz w:val="28"/>
        </w:rPr>
        <w:t>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643B921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системой </w:t>
      </w:r>
      <w:r>
        <w:rPr>
          <w:rFonts w:ascii="Times New Roman" w:hAnsi="Times New Roman"/>
          <w:color w:val="000000"/>
          <w:sz w:val="28"/>
        </w:rPr>
        <w:t xml:space="preserve">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14:paraId="5C5FF563" w14:textId="77777777" w:rsidR="00E16E8F" w:rsidRDefault="00E16E8F">
      <w:pPr>
        <w:spacing w:after="0" w:line="264" w:lineRule="auto"/>
        <w:ind w:left="120"/>
        <w:jc w:val="both"/>
      </w:pPr>
    </w:p>
    <w:p w14:paraId="6855B4EC" w14:textId="77777777" w:rsidR="00E16E8F" w:rsidRDefault="00B52D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3B0AB965" w14:textId="77777777" w:rsidR="00E16E8F" w:rsidRDefault="00E16E8F">
      <w:pPr>
        <w:spacing w:after="0" w:line="264" w:lineRule="auto"/>
        <w:ind w:left="120"/>
        <w:jc w:val="both"/>
      </w:pPr>
    </w:p>
    <w:p w14:paraId="2577349B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6929DAC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</w:t>
      </w:r>
      <w:r>
        <w:rPr>
          <w:rFonts w:ascii="Times New Roman" w:hAnsi="Times New Roman"/>
          <w:color w:val="000000"/>
          <w:sz w:val="28"/>
        </w:rPr>
        <w:t>туациях, используя биологические знания;</w:t>
      </w:r>
    </w:p>
    <w:p w14:paraId="05BACE2D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A844B91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</w:t>
      </w:r>
      <w:r>
        <w:rPr>
          <w:rFonts w:ascii="Times New Roman" w:hAnsi="Times New Roman"/>
          <w:color w:val="000000"/>
          <w:sz w:val="28"/>
        </w:rPr>
        <w:t xml:space="preserve">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7053F4DB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</w:t>
      </w:r>
      <w:r>
        <w:rPr>
          <w:rFonts w:ascii="Times New Roman" w:hAnsi="Times New Roman"/>
          <w:color w:val="000000"/>
          <w:sz w:val="28"/>
        </w:rPr>
        <w:t>учения новых биологических знаний об изучаемом биологическом объекте;</w:t>
      </w:r>
    </w:p>
    <w:p w14:paraId="5FE56713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14:paraId="7EB024EE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4685C748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14:paraId="153AE2B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ситуации и </w:t>
      </w:r>
      <w:r>
        <w:rPr>
          <w:rFonts w:ascii="Times New Roman" w:hAnsi="Times New Roman"/>
          <w:color w:val="000000"/>
          <w:sz w:val="28"/>
        </w:rPr>
        <w:t>предлагать план её изменения;</w:t>
      </w:r>
    </w:p>
    <w:p w14:paraId="0F181385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29B1A00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</w:t>
      </w:r>
      <w:r>
        <w:rPr>
          <w:rFonts w:ascii="Times New Roman" w:hAnsi="Times New Roman"/>
          <w:color w:val="000000"/>
          <w:sz w:val="28"/>
        </w:rPr>
        <w:t>сти, давать оценку приобретённому опыту, уметь находить позитивное в произошедшей ситуации;</w:t>
      </w:r>
    </w:p>
    <w:p w14:paraId="1E54BD5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3F00D5E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</w:t>
      </w:r>
      <w:r>
        <w:rPr>
          <w:rFonts w:ascii="Times New Roman" w:hAnsi="Times New Roman"/>
          <w:color w:val="000000"/>
          <w:sz w:val="28"/>
        </w:rPr>
        <w:t>а цели и условиям;</w:t>
      </w:r>
    </w:p>
    <w:p w14:paraId="1B3D9E6D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14:paraId="25F375D2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14:paraId="07FBB1F0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14:paraId="5DE603F3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14:paraId="5C327138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</w:t>
      </w:r>
      <w:r>
        <w:rPr>
          <w:rFonts w:ascii="Times New Roman" w:hAnsi="Times New Roman"/>
          <w:b/>
          <w:color w:val="000000"/>
          <w:sz w:val="28"/>
        </w:rPr>
        <w:t xml:space="preserve"> себя и других</w:t>
      </w:r>
    </w:p>
    <w:p w14:paraId="162E596C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14:paraId="0B29432D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14:paraId="4902DF00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14:paraId="0E31F20C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14:paraId="2D1F712E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системой универсальных учебных </w:t>
      </w:r>
      <w:r>
        <w:rPr>
          <w:rFonts w:ascii="Times New Roman" w:hAnsi="Times New Roman"/>
          <w:color w:val="000000"/>
          <w:sz w:val="28"/>
        </w:rPr>
        <w:t>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2A45BBBE" w14:textId="77777777" w:rsidR="00E16E8F" w:rsidRDefault="00E16E8F">
      <w:pPr>
        <w:spacing w:after="0" w:line="264" w:lineRule="auto"/>
        <w:ind w:left="120"/>
        <w:jc w:val="both"/>
      </w:pPr>
    </w:p>
    <w:p w14:paraId="50402D2E" w14:textId="77777777" w:rsidR="00E16E8F" w:rsidRDefault="00B52D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491230A7" w14:textId="77777777" w:rsidR="00E16E8F" w:rsidRDefault="00E16E8F">
      <w:pPr>
        <w:spacing w:after="0" w:line="264" w:lineRule="auto"/>
        <w:ind w:left="120"/>
        <w:jc w:val="both"/>
      </w:pPr>
    </w:p>
    <w:p w14:paraId="59E14292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</w:t>
      </w:r>
      <w:r>
        <w:rPr>
          <w:rFonts w:ascii="Times New Roman" w:hAnsi="Times New Roman"/>
          <w:color w:val="000000"/>
          <w:sz w:val="28"/>
        </w:rPr>
        <w:t xml:space="preserve">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14:paraId="31C3B4F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14:paraId="3C01CD48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источники биологических знаний, характеризовать значение биологичес</w:t>
      </w:r>
      <w:r>
        <w:rPr>
          <w:rFonts w:ascii="Times New Roman" w:hAnsi="Times New Roman"/>
          <w:color w:val="000000"/>
          <w:sz w:val="28"/>
        </w:rPr>
        <w:t>ких знаний для современного человека, профессии, связанные с биологией (4–5 профессий);</w:t>
      </w:r>
    </w:p>
    <w:p w14:paraId="2C2D186D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</w:t>
      </w:r>
      <w:r>
        <w:rPr>
          <w:rFonts w:ascii="Times New Roman" w:hAnsi="Times New Roman"/>
          <w:color w:val="000000"/>
          <w:sz w:val="28"/>
        </w:rPr>
        <w:t>и;</w:t>
      </w:r>
    </w:p>
    <w:p w14:paraId="590EDC32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14:paraId="2A2258C3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живые тела, биология, экология, цитоло</w:t>
      </w:r>
      <w:r>
        <w:rPr>
          <w:rFonts w:ascii="Times New Roman" w:hAnsi="Times New Roman"/>
          <w:color w:val="000000"/>
          <w:sz w:val="28"/>
        </w:rPr>
        <w:t>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</w:t>
      </w:r>
      <w:r>
        <w:rPr>
          <w:rFonts w:ascii="Times New Roman" w:hAnsi="Times New Roman"/>
          <w:color w:val="000000"/>
          <w:sz w:val="28"/>
        </w:rPr>
        <w:t xml:space="preserve"> сообщество) в соответствии с поставленной задачей и в контексте;</w:t>
      </w:r>
    </w:p>
    <w:p w14:paraId="02B3E83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</w:t>
      </w:r>
      <w:r>
        <w:rPr>
          <w:rFonts w:ascii="Times New Roman" w:hAnsi="Times New Roman"/>
          <w:color w:val="000000"/>
          <w:sz w:val="28"/>
        </w:rPr>
        <w:t>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14:paraId="4AE0425F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описание организма (растения, животного) по заданному плану, </w:t>
      </w:r>
      <w:r>
        <w:rPr>
          <w:rFonts w:ascii="Times New Roman" w:hAnsi="Times New Roman"/>
          <w:color w:val="000000"/>
          <w:sz w:val="28"/>
        </w:rPr>
        <w:t>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14:paraId="185F1FCB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понятие о среде обитания (вод</w:t>
      </w:r>
      <w:r>
        <w:rPr>
          <w:rFonts w:ascii="Times New Roman" w:hAnsi="Times New Roman"/>
          <w:color w:val="000000"/>
          <w:sz w:val="28"/>
        </w:rPr>
        <w:t>ной, наземно-воздушной, почвенной, внутриорганизменной), условиях среды обитания;</w:t>
      </w:r>
    </w:p>
    <w:p w14:paraId="14535ABB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14:paraId="5CCC834F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отличительные признаки природных и искусствен</w:t>
      </w:r>
      <w:r>
        <w:rPr>
          <w:rFonts w:ascii="Times New Roman" w:hAnsi="Times New Roman"/>
          <w:color w:val="000000"/>
          <w:sz w:val="28"/>
        </w:rPr>
        <w:t>ных сообществ;</w:t>
      </w:r>
    </w:p>
    <w:p w14:paraId="2CD66390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14:paraId="37B65A70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биологии в практической деятельности человека;</w:t>
      </w:r>
    </w:p>
    <w:p w14:paraId="69B84D55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</w:t>
      </w:r>
      <w:r>
        <w:rPr>
          <w:rFonts w:ascii="Times New Roman" w:hAnsi="Times New Roman"/>
          <w:color w:val="000000"/>
          <w:sz w:val="28"/>
        </w:rPr>
        <w:t>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14:paraId="5E7B9D21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работы (поиск информации с использованием различных источников, описание организма по заданн</w:t>
      </w:r>
      <w:r>
        <w:rPr>
          <w:rFonts w:ascii="Times New Roman" w:hAnsi="Times New Roman"/>
          <w:color w:val="000000"/>
          <w:sz w:val="28"/>
        </w:rPr>
        <w:t>ому плану) и лабораторные работы (работа с микроскопом, знакомство с различными способами измерения и сравнения живых объектов);</w:t>
      </w:r>
    </w:p>
    <w:p w14:paraId="4747E05E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биологии (наблюдение, описание, классификация, измерение, эксперимент): проводить наблюдения за организмами, о</w:t>
      </w:r>
      <w:r>
        <w:rPr>
          <w:rFonts w:ascii="Times New Roman" w:hAnsi="Times New Roman"/>
          <w:color w:val="000000"/>
          <w:sz w:val="28"/>
        </w:rPr>
        <w:t>писывать биологические объекты, процессы и явления, выполнять биологический рисунок и измерение биологических объектов;</w:t>
      </w:r>
    </w:p>
    <w:p w14:paraId="2B7746C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лупой, световым и цифровым микроскопами при рассматривании биологических объектов;</w:t>
      </w:r>
    </w:p>
    <w:p w14:paraId="19E2DE7E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</w:t>
      </w:r>
      <w:r>
        <w:rPr>
          <w:rFonts w:ascii="Times New Roman" w:hAnsi="Times New Roman"/>
          <w:color w:val="000000"/>
          <w:sz w:val="28"/>
        </w:rPr>
        <w:t>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14:paraId="2F7E42F8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по биологии, справочные материалы, р</w:t>
      </w:r>
      <w:r>
        <w:rPr>
          <w:rFonts w:ascii="Times New Roman" w:hAnsi="Times New Roman"/>
          <w:color w:val="000000"/>
          <w:sz w:val="28"/>
        </w:rPr>
        <w:t>есурсы Интернета;</w:t>
      </w:r>
    </w:p>
    <w:p w14:paraId="19DBEA9B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14:paraId="24C3ECDD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14:paraId="0B62A8BD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ботанику как биологическую науку, её разд</w:t>
      </w:r>
      <w:r>
        <w:rPr>
          <w:rFonts w:ascii="Times New Roman" w:hAnsi="Times New Roman"/>
          <w:color w:val="000000"/>
          <w:sz w:val="28"/>
        </w:rPr>
        <w:t>елы и связи с другими науками и техникой;</w:t>
      </w:r>
    </w:p>
    <w:p w14:paraId="62F014F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14:paraId="2F60BA9F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биологические термины и </w:t>
      </w:r>
      <w:r>
        <w:rPr>
          <w:rFonts w:ascii="Times New Roman" w:hAnsi="Times New Roman"/>
          <w:color w:val="000000"/>
          <w:sz w:val="28"/>
        </w:rPr>
        <w:t>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</w:t>
      </w:r>
      <w:r>
        <w:rPr>
          <w:rFonts w:ascii="Times New Roman" w:hAnsi="Times New Roman"/>
          <w:color w:val="000000"/>
          <w:sz w:val="28"/>
        </w:rPr>
        <w:t xml:space="preserve"> развитие, размножение, клон, раздражимость) в соответствии с поставленной задачей и в контексте;</w:t>
      </w:r>
    </w:p>
    <w:p w14:paraId="2CE42168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</w:t>
      </w:r>
      <w:r>
        <w:rPr>
          <w:rFonts w:ascii="Times New Roman" w:hAnsi="Times New Roman"/>
          <w:color w:val="000000"/>
          <w:sz w:val="28"/>
        </w:rPr>
        <w:t>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14:paraId="46E25CBC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 по заданному плану, части растений по изображениям, схемам, мод</w:t>
      </w:r>
      <w:r>
        <w:rPr>
          <w:rFonts w:ascii="Times New Roman" w:hAnsi="Times New Roman"/>
          <w:color w:val="000000"/>
          <w:sz w:val="28"/>
        </w:rPr>
        <w:t>елям, муляжам, рельефным таблицам;</w:t>
      </w:r>
    </w:p>
    <w:p w14:paraId="750C7CD9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14:paraId="7B1E87E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растительные ткани и органы растений между собой;</w:t>
      </w:r>
    </w:p>
    <w:p w14:paraId="5D5027CB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</w:t>
      </w:r>
      <w:r>
        <w:rPr>
          <w:rFonts w:ascii="Times New Roman" w:hAnsi="Times New Roman"/>
          <w:color w:val="000000"/>
          <w:sz w:val="28"/>
        </w:rPr>
        <w:t>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67137B39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</w:t>
      </w:r>
      <w:r>
        <w:rPr>
          <w:rFonts w:ascii="Times New Roman" w:hAnsi="Times New Roman"/>
          <w:color w:val="000000"/>
          <w:sz w:val="28"/>
        </w:rPr>
        <w:t>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14:paraId="716B29CC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14:paraId="372F6D1F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растения и их части по разным основаниям;</w:t>
      </w:r>
    </w:p>
    <w:p w14:paraId="317A1B6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растений в природе и жизни человека: значение фото</w:t>
      </w:r>
      <w:r>
        <w:rPr>
          <w:rFonts w:ascii="Times New Roman" w:hAnsi="Times New Roman"/>
          <w:color w:val="000000"/>
          <w:sz w:val="28"/>
        </w:rPr>
        <w:t>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14:paraId="3479E96E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для выращивания и размножения культурных растений;</w:t>
      </w:r>
    </w:p>
    <w:p w14:paraId="43FCDE7A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</w:t>
      </w:r>
      <w:r>
        <w:rPr>
          <w:rFonts w:ascii="Times New Roman" w:hAnsi="Times New Roman"/>
          <w:color w:val="000000"/>
          <w:sz w:val="28"/>
        </w:rPr>
        <w:t>ии: проводить наблюдения за растениями, описывать растения и их части, ставить простейшие биологические опыты и эксперименты;</w:t>
      </w:r>
    </w:p>
    <w:p w14:paraId="56EFCD0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труда при работе с учебным и лабораторным оборудованием, химической посудой в </w:t>
      </w:r>
      <w:r>
        <w:rPr>
          <w:rFonts w:ascii="Times New Roman" w:hAnsi="Times New Roman"/>
          <w:color w:val="000000"/>
          <w:sz w:val="28"/>
        </w:rPr>
        <w:t>соответствии с инструкциями на уроке и во внеурочной деятельности;</w:t>
      </w:r>
    </w:p>
    <w:p w14:paraId="48997629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14:paraId="4256DCF5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</w:t>
      </w:r>
      <w:r>
        <w:rPr>
          <w:rFonts w:ascii="Times New Roman" w:hAnsi="Times New Roman"/>
          <w:color w:val="000000"/>
          <w:sz w:val="28"/>
        </w:rPr>
        <w:t>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14:paraId="19678995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</w:t>
      </w:r>
      <w:r>
        <w:rPr>
          <w:rFonts w:ascii="Times New Roman" w:hAnsi="Times New Roman"/>
          <w:color w:val="000000"/>
          <w:sz w:val="28"/>
        </w:rPr>
        <w:t>т изучаемого раздела биологии.</w:t>
      </w:r>
    </w:p>
    <w:p w14:paraId="3415E628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>:</w:t>
      </w:r>
    </w:p>
    <w:p w14:paraId="472B5BE1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принципы классификации растений, основные систематические группы растений (водоросли, мхи, плауны, хвощи, </w:t>
      </w:r>
      <w:r>
        <w:rPr>
          <w:rFonts w:ascii="Times New Roman" w:hAnsi="Times New Roman"/>
          <w:color w:val="000000"/>
          <w:sz w:val="28"/>
        </w:rPr>
        <w:t>папоротники, голосеменные, покрытосеменные или цветковые);</w:t>
      </w:r>
    </w:p>
    <w:p w14:paraId="6570AE4A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14:paraId="2EDB27C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растительное сообщество, высшие растения, низшие </w:t>
      </w:r>
      <w:r>
        <w:rPr>
          <w:rFonts w:ascii="Times New Roman" w:hAnsi="Times New Roman"/>
          <w:color w:val="000000"/>
          <w:sz w:val="28"/>
        </w:rPr>
        <w:t>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14:paraId="28919712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</w:t>
      </w:r>
      <w:r>
        <w:rPr>
          <w:rFonts w:ascii="Times New Roman" w:hAnsi="Times New Roman"/>
          <w:color w:val="000000"/>
          <w:sz w:val="28"/>
        </w:rPr>
        <w:t>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14:paraId="745D5398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покрытосеменных или цветковых, семейств двудольных и однодольных растений;</w:t>
      </w:r>
    </w:p>
    <w:p w14:paraId="3B5CE80E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</w:t>
      </w:r>
      <w:r>
        <w:rPr>
          <w:rFonts w:ascii="Times New Roman" w:hAnsi="Times New Roman"/>
          <w:color w:val="000000"/>
          <w:sz w:val="28"/>
        </w:rPr>
        <w:t>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14:paraId="763F220C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систематике растений, микологии и микробиологии, в том числе работы с</w:t>
      </w:r>
      <w:r>
        <w:rPr>
          <w:rFonts w:ascii="Times New Roman" w:hAnsi="Times New Roman"/>
          <w:color w:val="000000"/>
          <w:sz w:val="28"/>
        </w:rPr>
        <w:t xml:space="preserve">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6F0A12B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существенные признаки строения и жизнедеятельности растений, бактерий, грибов, лишай</w:t>
      </w:r>
      <w:r>
        <w:rPr>
          <w:rFonts w:ascii="Times New Roman" w:hAnsi="Times New Roman"/>
          <w:color w:val="000000"/>
          <w:sz w:val="28"/>
        </w:rPr>
        <w:t>ников;</w:t>
      </w:r>
    </w:p>
    <w:p w14:paraId="707C766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14:paraId="71D746B9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растений в ходе эволюции растительного мира на Земле;</w:t>
      </w:r>
    </w:p>
    <w:p w14:paraId="6AC12A6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</w:t>
      </w:r>
      <w:r>
        <w:rPr>
          <w:rFonts w:ascii="Times New Roman" w:hAnsi="Times New Roman"/>
          <w:color w:val="000000"/>
          <w:sz w:val="28"/>
        </w:rPr>
        <w:t>нности растений к среде обитания, значение экологических факторов для растений;</w:t>
      </w:r>
    </w:p>
    <w:p w14:paraId="0F84B3B9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14:paraId="70EF6ECF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</w:t>
      </w:r>
      <w:r>
        <w:rPr>
          <w:rFonts w:ascii="Times New Roman" w:hAnsi="Times New Roman"/>
          <w:color w:val="000000"/>
          <w:sz w:val="28"/>
        </w:rPr>
        <w:t xml:space="preserve"> культурных растений и их значение в жизни человека, понимать причины и знать меры охраны растительного мира Земли;</w:t>
      </w:r>
    </w:p>
    <w:p w14:paraId="2C7AFAA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</w:t>
      </w:r>
      <w:r>
        <w:rPr>
          <w:rFonts w:ascii="Times New Roman" w:hAnsi="Times New Roman"/>
          <w:color w:val="000000"/>
          <w:sz w:val="28"/>
        </w:rPr>
        <w:t>ни;</w:t>
      </w:r>
    </w:p>
    <w:p w14:paraId="04EEB17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географии, труду (технологии), литературе, и предметов гуманитарного цикла, различными видами искусства;</w:t>
      </w:r>
    </w:p>
    <w:p w14:paraId="541AB8B5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проводить наблюден</w:t>
      </w:r>
      <w:r>
        <w:rPr>
          <w:rFonts w:ascii="Times New Roman" w:hAnsi="Times New Roman"/>
          <w:color w:val="000000"/>
          <w:sz w:val="28"/>
        </w:rPr>
        <w:t>ия за растениями, бактериями, грибами, лишайниками, описывать их, ставить простейшие биологические опыты и эксперименты;</w:t>
      </w:r>
    </w:p>
    <w:p w14:paraId="202CE47A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</w:t>
      </w:r>
      <w:r>
        <w:rPr>
          <w:rFonts w:ascii="Times New Roman" w:hAnsi="Times New Roman"/>
          <w:color w:val="000000"/>
          <w:sz w:val="28"/>
        </w:rPr>
        <w:t xml:space="preserve"> на уроке и во внеурочной деятельности;</w:t>
      </w:r>
    </w:p>
    <w:p w14:paraId="7545E54C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14:paraId="157A91AB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</w:t>
      </w:r>
      <w:r>
        <w:rPr>
          <w:rFonts w:ascii="Times New Roman" w:hAnsi="Times New Roman"/>
          <w:color w:val="000000"/>
          <w:sz w:val="28"/>
        </w:rPr>
        <w:t>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14:paraId="1A3306BE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классе:</w:t>
      </w:r>
    </w:p>
    <w:p w14:paraId="329674A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</w:t>
      </w:r>
      <w:r>
        <w:rPr>
          <w:rFonts w:ascii="Times New Roman" w:hAnsi="Times New Roman"/>
          <w:color w:val="000000"/>
          <w:sz w:val="28"/>
        </w:rPr>
        <w:t>ть зоологию как биологическую науку, её разделы и связь с другими науками и техникой;</w:t>
      </w:r>
    </w:p>
    <w:p w14:paraId="5105E509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</w:t>
      </w:r>
      <w:r>
        <w:rPr>
          <w:rFonts w:ascii="Times New Roman" w:hAnsi="Times New Roman"/>
          <w:color w:val="000000"/>
          <w:sz w:val="28"/>
        </w:rPr>
        <w:t>ие, круглые и кольчатые черви, членистоногие, моллюски, хордовые);</w:t>
      </w:r>
    </w:p>
    <w:p w14:paraId="6A30773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14:paraId="605A56DD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</w:t>
      </w:r>
      <w:r>
        <w:rPr>
          <w:rFonts w:ascii="Times New Roman" w:hAnsi="Times New Roman"/>
          <w:color w:val="000000"/>
          <w:sz w:val="28"/>
        </w:rPr>
        <w:t>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14:paraId="04C34CFB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</w:t>
      </w:r>
      <w:r>
        <w:rPr>
          <w:rFonts w:ascii="Times New Roman" w:hAnsi="Times New Roman"/>
          <w:color w:val="000000"/>
          <w:sz w:val="28"/>
        </w:rPr>
        <w:t>ывать общие признаки животных, уровни организации животного организма: клетки, ткани, органы, системы органов, организм;</w:t>
      </w:r>
    </w:p>
    <w:p w14:paraId="536CF3DA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животные ткани и органы животных между собой;</w:t>
      </w:r>
    </w:p>
    <w:p w14:paraId="15D3D4A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строение и жизнедеятельность животного организма: опору и движение, </w:t>
      </w:r>
      <w:r>
        <w:rPr>
          <w:rFonts w:ascii="Times New Roman" w:hAnsi="Times New Roman"/>
          <w:color w:val="000000"/>
          <w:sz w:val="28"/>
        </w:rPr>
        <w:t>питание и пищеварение, дыхание и транспорт веществ, выделение, регуляцию и поведение, рост, размножение и развитие;</w:t>
      </w:r>
    </w:p>
    <w:p w14:paraId="7A91D811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процессы жизнедеятельности животных изучаемых систематических групп: движение, питание, дыхание, транспорт веществ, выделени</w:t>
      </w:r>
      <w:r>
        <w:rPr>
          <w:rFonts w:ascii="Times New Roman" w:hAnsi="Times New Roman"/>
          <w:color w:val="000000"/>
          <w:sz w:val="28"/>
        </w:rPr>
        <w:t>е, регуляцию, поведение, рост, развитие, размножение;</w:t>
      </w:r>
    </w:p>
    <w:p w14:paraId="481AF65E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14:paraId="4D6A4718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животных изучаемых систематических групп, отдел</w:t>
      </w:r>
      <w:r>
        <w:rPr>
          <w:rFonts w:ascii="Times New Roman" w:hAnsi="Times New Roman"/>
          <w:color w:val="000000"/>
          <w:sz w:val="28"/>
        </w:rPr>
        <w:t>ьные органы и системы органов по схемам, моделям, муляжам, рельефным таблицам, простейших – по изображениям;</w:t>
      </w:r>
    </w:p>
    <w:p w14:paraId="0136407C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членистоногих и хордовых, отрядов насекомых и млекопитающих;</w:t>
      </w:r>
    </w:p>
    <w:p w14:paraId="1954839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и лабораторные работы по морфологии, </w:t>
      </w:r>
      <w:r>
        <w:rPr>
          <w:rFonts w:ascii="Times New Roman" w:hAnsi="Times New Roman"/>
          <w:color w:val="000000"/>
          <w:sz w:val="28"/>
        </w:rPr>
        <w:t>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5A4896E3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представителей отде</w:t>
      </w:r>
      <w:r>
        <w:rPr>
          <w:rFonts w:ascii="Times New Roman" w:hAnsi="Times New Roman"/>
          <w:color w:val="000000"/>
          <w:sz w:val="28"/>
        </w:rPr>
        <w:t>льных систематических групп животных и делать выводы на основе сравнения;</w:t>
      </w:r>
    </w:p>
    <w:p w14:paraId="2DD16ACE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животных на основании особенностей строения;</w:t>
      </w:r>
    </w:p>
    <w:p w14:paraId="55FB2505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животных в ходе эволюции животного мира на Земле;</w:t>
      </w:r>
    </w:p>
    <w:p w14:paraId="1EC815E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живо</w:t>
      </w:r>
      <w:r>
        <w:rPr>
          <w:rFonts w:ascii="Times New Roman" w:hAnsi="Times New Roman"/>
          <w:color w:val="000000"/>
          <w:sz w:val="28"/>
        </w:rPr>
        <w:t>тных к среде обитания, значение экологических факторов для животных;</w:t>
      </w:r>
    </w:p>
    <w:p w14:paraId="7CFCCD4D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животных в природных сообществах, цепи питания;</w:t>
      </w:r>
    </w:p>
    <w:p w14:paraId="095CFE62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животных с растениями, грибами, лишайниками и бактериями в природных сообществах;</w:t>
      </w:r>
    </w:p>
    <w:p w14:paraId="4F97AF5F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животных природных зон Земли, основные закономерности распространения животных по планете;</w:t>
      </w:r>
    </w:p>
    <w:p w14:paraId="092FAB1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животных в природных сообществах;</w:t>
      </w:r>
    </w:p>
    <w:p w14:paraId="04C2D06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домашних и непродуктивных животных в жизни человека, роль промысловых животных в хо</w:t>
      </w:r>
      <w:r>
        <w:rPr>
          <w:rFonts w:ascii="Times New Roman" w:hAnsi="Times New Roman"/>
          <w:color w:val="000000"/>
          <w:sz w:val="28"/>
        </w:rPr>
        <w:t>зяйственной деятельности человека и его повседневной жизни, объяснять значение животных в природе и жизни человека;</w:t>
      </w:r>
    </w:p>
    <w:p w14:paraId="40C17A0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мероприятиях по охране животного мира Земли;</w:t>
      </w:r>
    </w:p>
    <w:p w14:paraId="59730F05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</w:t>
      </w:r>
      <w:r>
        <w:rPr>
          <w:rFonts w:ascii="Times New Roman" w:hAnsi="Times New Roman"/>
          <w:color w:val="000000"/>
          <w:sz w:val="28"/>
        </w:rPr>
        <w:t>ми по математике, физике, химии, географии, труду (технологии), предметов гуманитарного циклов, различными видами искусства;</w:t>
      </w:r>
    </w:p>
    <w:p w14:paraId="2E1420AA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проводить наблюдения за животными, описывать животных, их органы и системы органов; ставить простейши</w:t>
      </w:r>
      <w:r>
        <w:rPr>
          <w:rFonts w:ascii="Times New Roman" w:hAnsi="Times New Roman"/>
          <w:color w:val="000000"/>
          <w:sz w:val="28"/>
        </w:rPr>
        <w:t>е биологические опыты и эксперименты;</w:t>
      </w:r>
    </w:p>
    <w:p w14:paraId="5535D82C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0DB2F59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</w:t>
      </w:r>
      <w:r>
        <w:rPr>
          <w:rFonts w:ascii="Times New Roman" w:hAnsi="Times New Roman"/>
          <w:color w:val="000000"/>
          <w:sz w:val="28"/>
        </w:rPr>
        <w:t>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14:paraId="2584610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биологии, сопр</w:t>
      </w:r>
      <w:r>
        <w:rPr>
          <w:rFonts w:ascii="Times New Roman" w:hAnsi="Times New Roman"/>
          <w:color w:val="000000"/>
          <w:sz w:val="28"/>
        </w:rPr>
        <w:t>овождать выступление презентацией с учётом особенностей аудитории обучающихся.</w:t>
      </w:r>
    </w:p>
    <w:p w14:paraId="628ADB60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14:paraId="040ED48F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науки о человеке (антропологию, анатомию, физиологию, медицину, гигиену, эколог</w:t>
      </w:r>
      <w:r>
        <w:rPr>
          <w:rFonts w:ascii="Times New Roman" w:hAnsi="Times New Roman"/>
          <w:color w:val="000000"/>
          <w:sz w:val="28"/>
        </w:rPr>
        <w:t>ию человека, психологию) и их связи с другими науками и техникой;</w:t>
      </w:r>
    </w:p>
    <w:p w14:paraId="47FD2DE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</w:t>
      </w:r>
      <w:r>
        <w:rPr>
          <w:rFonts w:ascii="Times New Roman" w:hAnsi="Times New Roman"/>
          <w:color w:val="000000"/>
          <w:sz w:val="28"/>
        </w:rPr>
        <w:t>ые типы людей), родство человеческих рас;</w:t>
      </w:r>
    </w:p>
    <w:p w14:paraId="56D669A8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</w:t>
      </w:r>
      <w:r>
        <w:rPr>
          <w:rFonts w:ascii="Times New Roman" w:hAnsi="Times New Roman"/>
          <w:color w:val="000000"/>
          <w:sz w:val="28"/>
        </w:rPr>
        <w:t>редставлений о происхождении, строении, жизнедеятельности, поведении, экологии человека;</w:t>
      </w:r>
    </w:p>
    <w:p w14:paraId="7AA02619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биологические термины и понятия (в том числе: цитология, гистология, анатомия человека, физиология человека, гигиена, антропология, экология </w:t>
      </w:r>
      <w:r>
        <w:rPr>
          <w:rFonts w:ascii="Times New Roman" w:hAnsi="Times New Roman"/>
          <w:color w:val="000000"/>
          <w:sz w:val="28"/>
        </w:rPr>
        <w:t>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</w:t>
      </w:r>
      <w:r>
        <w:rPr>
          <w:rFonts w:ascii="Times New Roman" w:hAnsi="Times New Roman"/>
          <w:color w:val="000000"/>
          <w:sz w:val="28"/>
        </w:rPr>
        <w:t>ствии с поставленной задачей и в контексте;</w:t>
      </w:r>
    </w:p>
    <w:p w14:paraId="6CE285A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14:paraId="492DC875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клетки разных тканей, групп ткан</w:t>
      </w:r>
      <w:r>
        <w:rPr>
          <w:rFonts w:ascii="Times New Roman" w:hAnsi="Times New Roman"/>
          <w:color w:val="000000"/>
          <w:sz w:val="28"/>
        </w:rPr>
        <w:t>ей, органы, системы органов человека; процессы жизнедеятельности организма человека, делать выводы на основе сравнения;</w:t>
      </w:r>
    </w:p>
    <w:p w14:paraId="7C700F49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</w:t>
      </w:r>
      <w:r>
        <w:rPr>
          <w:rFonts w:ascii="Times New Roman" w:hAnsi="Times New Roman"/>
          <w:color w:val="000000"/>
          <w:sz w:val="28"/>
        </w:rPr>
        <w:t>;</w:t>
      </w:r>
    </w:p>
    <w:p w14:paraId="72075B1A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14:paraId="1F3EF0C1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</w:t>
      </w:r>
      <w:r>
        <w:rPr>
          <w:rFonts w:ascii="Times New Roman" w:hAnsi="Times New Roman"/>
          <w:color w:val="000000"/>
          <w:sz w:val="28"/>
        </w:rPr>
        <w:t>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14:paraId="4CA6DCC7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модели для выявления особенностей строения и функционирования органов и систем органов ч</w:t>
      </w:r>
      <w:r>
        <w:rPr>
          <w:rFonts w:ascii="Times New Roman" w:hAnsi="Times New Roman"/>
          <w:color w:val="000000"/>
          <w:sz w:val="28"/>
        </w:rPr>
        <w:t>еловека;</w:t>
      </w:r>
    </w:p>
    <w:p w14:paraId="38708EC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нейрогуморальную регуляцию процессов жизнедеятельности организма человека;</w:t>
      </w:r>
    </w:p>
    <w:p w14:paraId="5121D230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</w:t>
      </w:r>
      <w:r>
        <w:rPr>
          <w:rFonts w:ascii="Times New Roman" w:hAnsi="Times New Roman"/>
          <w:color w:val="000000"/>
          <w:sz w:val="28"/>
        </w:rPr>
        <w:t>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14:paraId="1989653D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наследственные и ненаследственные (инфекционные, неинфекцион</w:t>
      </w:r>
      <w:r>
        <w:rPr>
          <w:rFonts w:ascii="Times New Roman" w:hAnsi="Times New Roman"/>
          <w:color w:val="000000"/>
          <w:sz w:val="28"/>
        </w:rPr>
        <w:t>ные) заболевания человека, объяснять значение мер профилактики в предупреждении заболеваний человека;</w:t>
      </w:r>
    </w:p>
    <w:p w14:paraId="46FD9AEB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</w:t>
      </w:r>
      <w:r>
        <w:rPr>
          <w:rFonts w:ascii="Times New Roman" w:hAnsi="Times New Roman"/>
          <w:color w:val="000000"/>
          <w:sz w:val="28"/>
        </w:rPr>
        <w:t>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0A2D0756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качественные и количественные задачи, используя основные показатели здоровья человека, проводить расчёты и оценивать </w:t>
      </w:r>
      <w:r>
        <w:rPr>
          <w:rFonts w:ascii="Times New Roman" w:hAnsi="Times New Roman"/>
          <w:color w:val="000000"/>
          <w:sz w:val="28"/>
        </w:rPr>
        <w:t>полученные значения;</w:t>
      </w:r>
    </w:p>
    <w:p w14:paraId="7C7F192C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</w:t>
      </w:r>
      <w:r>
        <w:rPr>
          <w:rFonts w:ascii="Times New Roman" w:hAnsi="Times New Roman"/>
          <w:color w:val="000000"/>
          <w:sz w:val="28"/>
        </w:rPr>
        <w:t>енного отдыха, позитивное эмоционально-психическое состояние;</w:t>
      </w:r>
    </w:p>
    <w:p w14:paraId="32F5B043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</w:t>
      </w:r>
      <w:r>
        <w:rPr>
          <w:rFonts w:ascii="Times New Roman" w:hAnsi="Times New Roman"/>
          <w:color w:val="000000"/>
          <w:sz w:val="28"/>
        </w:rPr>
        <w:t>стей;</w:t>
      </w:r>
    </w:p>
    <w:p w14:paraId="1677B6CF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14:paraId="09ACED15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</w:t>
      </w:r>
      <w:r>
        <w:rPr>
          <w:rFonts w:ascii="Times New Roman" w:hAnsi="Times New Roman"/>
          <w:color w:val="000000"/>
          <w:sz w:val="28"/>
        </w:rPr>
        <w:t>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и защиты Родины, физической культуры;</w:t>
      </w:r>
    </w:p>
    <w:p w14:paraId="4A0FF5DA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наблюдать, измерять, описывать о</w:t>
      </w:r>
      <w:r>
        <w:rPr>
          <w:rFonts w:ascii="Times New Roman" w:hAnsi="Times New Roman"/>
          <w:color w:val="000000"/>
          <w:sz w:val="28"/>
        </w:rPr>
        <w:t>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14:paraId="61578103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</w:t>
      </w:r>
      <w:r>
        <w:rPr>
          <w:rFonts w:ascii="Times New Roman" w:hAnsi="Times New Roman"/>
          <w:color w:val="000000"/>
          <w:sz w:val="28"/>
        </w:rPr>
        <w:t>струкциями на уроке и во внеурочной деятельности;</w:t>
      </w:r>
    </w:p>
    <w:p w14:paraId="74FD419A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14:paraId="32CAB844" w14:textId="77777777" w:rsidR="00E16E8F" w:rsidRDefault="00B52D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</w:t>
      </w:r>
      <w:r>
        <w:rPr>
          <w:rFonts w:ascii="Times New Roman" w:hAnsi="Times New Roman"/>
          <w:color w:val="000000"/>
          <w:sz w:val="28"/>
        </w:rPr>
        <w:t>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14:paraId="260BE458" w14:textId="77777777" w:rsidR="00E16E8F" w:rsidRDefault="00E16E8F">
      <w:pPr>
        <w:sectPr w:rsidR="00E16E8F">
          <w:pgSz w:w="11906" w:h="16383"/>
          <w:pgMar w:top="1134" w:right="850" w:bottom="1134" w:left="1701" w:header="720" w:footer="720" w:gutter="0"/>
          <w:cols w:space="720"/>
        </w:sectPr>
      </w:pPr>
    </w:p>
    <w:p w14:paraId="3143BD11" w14:textId="77777777" w:rsidR="00E16E8F" w:rsidRDefault="00B52D95">
      <w:pPr>
        <w:spacing w:after="0"/>
        <w:ind w:left="120"/>
      </w:pPr>
      <w:bookmarkStart w:id="6" w:name="block-45414392"/>
      <w:bookmarkEnd w:id="5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0EB8F864" w14:textId="77777777" w:rsidR="00E16E8F" w:rsidRDefault="00B52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16E8F" w14:paraId="4BE57EF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1DC52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226009" w14:textId="77777777" w:rsidR="00E16E8F" w:rsidRDefault="00E16E8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CB097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B361B88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CADDF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B210F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42A5F5" w14:textId="77777777" w:rsidR="00E16E8F" w:rsidRDefault="00E16E8F">
            <w:pPr>
              <w:spacing w:after="0"/>
              <w:ind w:left="135"/>
            </w:pPr>
          </w:p>
        </w:tc>
      </w:tr>
      <w:tr w:rsidR="00E16E8F" w14:paraId="06A65E3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45D20E" w14:textId="77777777" w:rsidR="00E16E8F" w:rsidRDefault="00E16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83FA0" w14:textId="77777777" w:rsidR="00E16E8F" w:rsidRDefault="00E16E8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CD9D1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114005" w14:textId="77777777" w:rsidR="00E16E8F" w:rsidRDefault="00E16E8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D1DB8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DFB078" w14:textId="77777777" w:rsidR="00E16E8F" w:rsidRDefault="00E16E8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681D10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3D90F2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EEA114" w14:textId="77777777" w:rsidR="00E16E8F" w:rsidRDefault="00E16E8F"/>
        </w:tc>
      </w:tr>
      <w:tr w:rsidR="00E16E8F" w14:paraId="4544865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788D8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D9C34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24D80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80539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13B9E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CF719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E16E8F" w14:paraId="16FD78A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E1A59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99AB3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49C9B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6CCA44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C6611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87F63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E16E8F" w14:paraId="236A50C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0B060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F3D09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96806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C8F52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722ED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7CAFA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E16E8F" w14:paraId="57D0E76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AA09A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42502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0A7A6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06BA2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1F4F5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3498A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E16E8F" w14:paraId="1A8EBD4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4B399C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EDD68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4D115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9E942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A5EDA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C9A67D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E16E8F" w14:paraId="18C8583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01527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C6A0F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19DA8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E0583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A5D9A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9CA08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E16E8F" w14:paraId="7CAB870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EC9CF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4E233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A9E85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94453D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52067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CF2AD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E16E8F" w14:paraId="66C7A4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68A46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877395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DE999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B7F6E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88A24F" w14:textId="77777777" w:rsidR="00E16E8F" w:rsidRDefault="00E16E8F"/>
        </w:tc>
      </w:tr>
    </w:tbl>
    <w:p w14:paraId="13EED5B5" w14:textId="77777777" w:rsidR="00E16E8F" w:rsidRDefault="00E16E8F">
      <w:pPr>
        <w:sectPr w:rsidR="00E16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8941F1" w14:textId="77777777" w:rsidR="00E16E8F" w:rsidRDefault="00B52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E16E8F" w14:paraId="0C51AA89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B3957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78D031" w14:textId="77777777" w:rsidR="00E16E8F" w:rsidRDefault="00E16E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D7ADD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A35A465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F0778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256E4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104482D" w14:textId="77777777" w:rsidR="00E16E8F" w:rsidRDefault="00E16E8F">
            <w:pPr>
              <w:spacing w:after="0"/>
              <w:ind w:left="135"/>
            </w:pPr>
          </w:p>
        </w:tc>
      </w:tr>
      <w:tr w:rsidR="00E16E8F" w14:paraId="1D679DA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08087C" w14:textId="77777777" w:rsidR="00E16E8F" w:rsidRDefault="00E16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3A5829" w14:textId="77777777" w:rsidR="00E16E8F" w:rsidRDefault="00E16E8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054F1F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D2643F" w14:textId="77777777" w:rsidR="00E16E8F" w:rsidRDefault="00E16E8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35C997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78E04B" w14:textId="77777777" w:rsidR="00E16E8F" w:rsidRDefault="00E16E8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2418A9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6DB71D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16B697" w14:textId="77777777" w:rsidR="00E16E8F" w:rsidRDefault="00E16E8F"/>
        </w:tc>
      </w:tr>
      <w:tr w:rsidR="00E16E8F" w14:paraId="709936E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B176DC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DC276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4E0F47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50F1C6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FC0499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ED51BD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E16E8F" w14:paraId="0AE4C3F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0DD3B0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2E4B0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501B41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67DBE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46C518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A80D12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E16E8F" w14:paraId="2BF2D9A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53E01A5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1CB8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97A5A9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5F2AE3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A137AB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8583B9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E16E8F" w14:paraId="06E0B98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E94FF0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07EF0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C69D0B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277AE0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45D18D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28DD99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E16E8F" w14:paraId="2CEA8B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3AB48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52B9CB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52903C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183ED6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D381E2D" w14:textId="77777777" w:rsidR="00E16E8F" w:rsidRDefault="00E16E8F"/>
        </w:tc>
      </w:tr>
    </w:tbl>
    <w:p w14:paraId="3CEEDDF1" w14:textId="77777777" w:rsidR="00E16E8F" w:rsidRDefault="00E16E8F">
      <w:pPr>
        <w:sectPr w:rsidR="00E16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C53FA4" w14:textId="77777777" w:rsidR="00E16E8F" w:rsidRDefault="00B52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E16E8F" w14:paraId="4A13D796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274F4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19CC7D" w14:textId="77777777" w:rsidR="00E16E8F" w:rsidRDefault="00E16E8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C67B8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7DB2A7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3B7B86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FE88C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8D18CCF" w14:textId="77777777" w:rsidR="00E16E8F" w:rsidRDefault="00E16E8F">
            <w:pPr>
              <w:spacing w:after="0"/>
              <w:ind w:left="135"/>
            </w:pPr>
          </w:p>
        </w:tc>
      </w:tr>
      <w:tr w:rsidR="00E16E8F" w14:paraId="15D5114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426F07" w14:textId="77777777" w:rsidR="00E16E8F" w:rsidRDefault="00E16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AA6211" w14:textId="77777777" w:rsidR="00E16E8F" w:rsidRDefault="00E16E8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C81103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574F44" w14:textId="77777777" w:rsidR="00E16E8F" w:rsidRDefault="00E16E8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688BC4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AB715E" w14:textId="77777777" w:rsidR="00E16E8F" w:rsidRDefault="00E16E8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A28F5D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06D33DE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6BACE8" w14:textId="77777777" w:rsidR="00E16E8F" w:rsidRDefault="00E16E8F"/>
        </w:tc>
      </w:tr>
      <w:tr w:rsidR="00E16E8F" w14:paraId="54C12E0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A04B832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1B231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61EFE4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E0DD57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3C310B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D66330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E16E8F" w14:paraId="625DDE4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20F6DE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F8FD7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F203B9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29B9BD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6B7AFC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FE013A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E16E8F" w14:paraId="7FF633A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6244A7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4A864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B0F69E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95F923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279687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6A9ED0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E16E8F" w14:paraId="01EAFF7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32863E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8DBE2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BC5D11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EF2314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C5A0C5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5978C3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E16E8F" w14:paraId="73D3F4F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F561CEB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A023D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B8AB52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353B9A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E05655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00DFDF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E16E8F" w14:paraId="23B473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6AAA7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8194F6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E07C52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B2480B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26A510E" w14:textId="77777777" w:rsidR="00E16E8F" w:rsidRDefault="00E16E8F"/>
        </w:tc>
      </w:tr>
    </w:tbl>
    <w:p w14:paraId="5CCD765E" w14:textId="77777777" w:rsidR="00E16E8F" w:rsidRDefault="00E16E8F">
      <w:pPr>
        <w:sectPr w:rsidR="00E16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42DDDF" w14:textId="77777777" w:rsidR="00E16E8F" w:rsidRDefault="00B52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E16E8F" w14:paraId="570B65F4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46992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6EC256" w14:textId="77777777" w:rsidR="00E16E8F" w:rsidRDefault="00E16E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22548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119F7A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1FDC7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59B69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CBDC3C0" w14:textId="77777777" w:rsidR="00E16E8F" w:rsidRDefault="00E16E8F">
            <w:pPr>
              <w:spacing w:after="0"/>
              <w:ind w:left="135"/>
            </w:pPr>
          </w:p>
        </w:tc>
      </w:tr>
      <w:tr w:rsidR="00E16E8F" w14:paraId="632C64C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532D3C" w14:textId="77777777" w:rsidR="00E16E8F" w:rsidRDefault="00E16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FB50B4" w14:textId="77777777" w:rsidR="00E16E8F" w:rsidRDefault="00E16E8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453F79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4EFD01" w14:textId="77777777" w:rsidR="00E16E8F" w:rsidRDefault="00E16E8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54CE76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5644AB" w14:textId="77777777" w:rsidR="00E16E8F" w:rsidRDefault="00E16E8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2951D7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98A47E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EB4114" w14:textId="77777777" w:rsidR="00E16E8F" w:rsidRDefault="00E16E8F"/>
        </w:tc>
      </w:tr>
      <w:tr w:rsidR="00E16E8F" w14:paraId="5A63296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923B95B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8AAA5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4B5434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8E3418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154C09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B6E1D3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2E22753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937781C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07860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BAE0C7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F2215F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9B1768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81DE68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368EDA5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AF73EE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351D2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2AC371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3CB143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0D2B90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F1011F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64A6352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15B4E1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CFA65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72C42B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808901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B8DB1B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5E81CC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3EC1E5F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751C7B3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66F02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Многоклеточные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317BEA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0F9758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D1E1DE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76EBFD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4C2B61B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FA0B05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99D17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206D17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A9DFA3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995478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EE6ED5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0A8E1D5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7509E25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CFC42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FA5471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2A604C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612B0E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619102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0799BB2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9082C4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9891C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D1DC9F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ADA3C4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14691E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B585AA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697A8F0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FAE0AA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DBA50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F57AB4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152AE8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BFEC5C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7F5BDA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610B00B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DCD0E8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B4145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D7DDEC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0D8F5A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E53D9D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1D8B0F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39B8B81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E26B99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AB3C5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A367E9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7A34E6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F03C6D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EEF345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1BE01BD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E7C12C3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E8C80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54FE62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53D460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AB3540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CAC5FB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6F8EC4A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F99ABD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62975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255F4F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6A2D52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FD8597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9EC0BD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290C9E9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31BA950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3B502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97DFBA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12CCEB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F0375D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2CD4CE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357D6BE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42D3B8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50C19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31FB61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29A64D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81B013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F0B746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646FF9A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7A190F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439DA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9044A3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4A0EB1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C679E8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E39A4B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2BFE4CA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6CA912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306D0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0D44F4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BF35D6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252C16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BD2AB3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7C7099E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5D01C1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D3057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984540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4998A0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15132C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316601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E16E8F" w14:paraId="23CB7A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CE484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2B7BFB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E425C8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2E4250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56D0E53" w14:textId="77777777" w:rsidR="00E16E8F" w:rsidRDefault="00E16E8F"/>
        </w:tc>
      </w:tr>
    </w:tbl>
    <w:p w14:paraId="5022376C" w14:textId="77777777" w:rsidR="00E16E8F" w:rsidRDefault="00E16E8F">
      <w:pPr>
        <w:sectPr w:rsidR="00E16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B50AD1" w14:textId="77777777" w:rsidR="00E16E8F" w:rsidRDefault="00B52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E16E8F" w14:paraId="4542D2FA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CD2E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E500F4" w14:textId="77777777" w:rsidR="00E16E8F" w:rsidRDefault="00E16E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625A4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C2EDE4A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129E10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46BC4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AB1E248" w14:textId="77777777" w:rsidR="00E16E8F" w:rsidRDefault="00E16E8F">
            <w:pPr>
              <w:spacing w:after="0"/>
              <w:ind w:left="135"/>
            </w:pPr>
          </w:p>
        </w:tc>
      </w:tr>
      <w:tr w:rsidR="00E16E8F" w14:paraId="66F799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A48D19" w14:textId="77777777" w:rsidR="00E16E8F" w:rsidRDefault="00E16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5CE79" w14:textId="77777777" w:rsidR="00E16E8F" w:rsidRDefault="00E16E8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D8EE25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8E9433" w14:textId="77777777" w:rsidR="00E16E8F" w:rsidRDefault="00E16E8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1D84BF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E6D158" w14:textId="77777777" w:rsidR="00E16E8F" w:rsidRDefault="00E16E8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EF9E08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287B48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0E4EF3" w14:textId="77777777" w:rsidR="00E16E8F" w:rsidRDefault="00E16E8F"/>
        </w:tc>
      </w:tr>
      <w:tr w:rsidR="00E16E8F" w14:paraId="5822A5B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3C0A3F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6027A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3DD3BF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951F22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7C2CAC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6EB337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E16E8F" w14:paraId="6FAAA24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43C218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E9C1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417281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769353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A2AA64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139562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E16E8F" w14:paraId="49296C2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0217483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7F87E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D8D793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7711CF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970D04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7F1FAA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E16E8F" w14:paraId="78F2A96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526D056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13479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7AF19B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37B615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F52463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25C45E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E16E8F" w14:paraId="7F20EC1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05A93C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E37FA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BA5CF8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317A3E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CF75BF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88FC90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E16E8F" w14:paraId="7A4056E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D0DE53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1ED43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EC0BB3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2DA25E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5EC3C4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2D115D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E16E8F" w14:paraId="629B7B1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15224A0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53BFC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2F205B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9D2536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4D6CEB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FC6399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E16E8F" w14:paraId="54B69AC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1CF090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998D2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3C8316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21C74D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8BA507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EACC2B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E16E8F" w14:paraId="1799D7A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C5CBC40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AEDC0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 и превращение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B3C179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B62D3C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96348C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0EC62D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E16E8F" w14:paraId="7673E2A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3F32F4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69C28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B58D26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98C314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24A45C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664DCB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E16E8F" w14:paraId="524ED5C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6CBAEE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02E78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D7A1F8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118824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44B419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61F857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E16E8F" w14:paraId="72C1A60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56C270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23364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EE614B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BB6736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176CB2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55B831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E16E8F" w14:paraId="4CE0046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A0A769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744D0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чувств и сенсорные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EBB0A8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88F13B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3F3277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23D187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E16E8F" w14:paraId="080F681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915398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4D020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B52B3E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ECCB96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EF2650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41AED5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E16E8F" w14:paraId="5FE99D0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218F326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34ECD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36FE85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731872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21AE7C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D3B1D8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E16E8F" w14:paraId="3B3BE1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39606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434CB0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85DA37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B53B5A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56BFFAA" w14:textId="77777777" w:rsidR="00E16E8F" w:rsidRDefault="00E16E8F"/>
        </w:tc>
      </w:tr>
    </w:tbl>
    <w:p w14:paraId="033CE21E" w14:textId="77777777" w:rsidR="00E16E8F" w:rsidRDefault="00E16E8F">
      <w:pPr>
        <w:sectPr w:rsidR="00E16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BB3D2A" w14:textId="77777777" w:rsidR="00E16E8F" w:rsidRDefault="00E16E8F">
      <w:pPr>
        <w:sectPr w:rsidR="00E16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264ACE" w14:textId="77777777" w:rsidR="00E16E8F" w:rsidRDefault="00B52D95">
      <w:pPr>
        <w:spacing w:after="0"/>
        <w:ind w:left="120"/>
      </w:pPr>
      <w:bookmarkStart w:id="7" w:name="block-45414386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3108373" w14:textId="77777777" w:rsidR="00E16E8F" w:rsidRDefault="00B52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022"/>
        <w:gridCol w:w="1161"/>
        <w:gridCol w:w="1841"/>
        <w:gridCol w:w="1910"/>
        <w:gridCol w:w="1347"/>
        <w:gridCol w:w="2873"/>
      </w:tblGrid>
      <w:tr w:rsidR="00E16E8F" w14:paraId="10F8AB34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8F989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DE7D99" w14:textId="77777777" w:rsidR="00E16E8F" w:rsidRDefault="00E16E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854A1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C7964B2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18EDE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6BD70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7257AD7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E66CA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E27D95" w14:textId="77777777" w:rsidR="00E16E8F" w:rsidRDefault="00E16E8F">
            <w:pPr>
              <w:spacing w:after="0"/>
              <w:ind w:left="135"/>
            </w:pPr>
          </w:p>
        </w:tc>
      </w:tr>
      <w:tr w:rsidR="00E16E8F" w14:paraId="2D6C2A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CC96D9" w14:textId="77777777" w:rsidR="00E16E8F" w:rsidRDefault="00E16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C3DC12" w14:textId="77777777" w:rsidR="00E16E8F" w:rsidRDefault="00E16E8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DE853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A87CF3" w14:textId="77777777" w:rsidR="00E16E8F" w:rsidRDefault="00E16E8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CE291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0AC3F4" w14:textId="77777777" w:rsidR="00E16E8F" w:rsidRDefault="00E16E8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0C196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37028C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6979F1" w14:textId="77777777" w:rsidR="00E16E8F" w:rsidRDefault="00E16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77FE87" w14:textId="77777777" w:rsidR="00E16E8F" w:rsidRDefault="00E16E8F"/>
        </w:tc>
      </w:tr>
      <w:tr w:rsidR="00E16E8F" w14:paraId="311B6C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AF14E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C2CAA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E41FA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9E7CF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2C036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8AE50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800A6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https://m.edsoo.ru/863cca60</w:t>
              </w:r>
            </w:hyperlink>
          </w:p>
        </w:tc>
      </w:tr>
      <w:tr w:rsidR="00E16E8F" w14:paraId="39697C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204F5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90889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D49D0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98509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59465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EB5C8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489AD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E16E8F" w14:paraId="6B3D3D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E89BDB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AFEB6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биологии в </w:t>
            </w:r>
            <w:r>
              <w:rPr>
                <w:rFonts w:ascii="Times New Roman" w:hAnsi="Times New Roman"/>
                <w:color w:val="000000"/>
                <w:sz w:val="24"/>
              </w:rPr>
              <w:t>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E7069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F4BAD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B0270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D6842B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99682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E16E8F" w14:paraId="5588FE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6BD8F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6F7AB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C4539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C6B06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6B1BC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1503B2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3BA72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https://m.edsoo.ru/863ccf56</w:t>
              </w:r>
            </w:hyperlink>
          </w:p>
        </w:tc>
      </w:tr>
      <w:tr w:rsidR="00E16E8F" w14:paraId="6ACBDD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A5D00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2B814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0B529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6D385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180DC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D50B12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16767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https://m.edsoo.ru/863cd0c8</w:t>
              </w:r>
            </w:hyperlink>
          </w:p>
        </w:tc>
      </w:tr>
      <w:tr w:rsidR="00E16E8F" w14:paraId="51B6F2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10318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49541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2B27A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9E22B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A5AA1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7BA46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5FC28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https://m.edsoo.ru/863cd9ce</w:t>
              </w:r>
            </w:hyperlink>
          </w:p>
        </w:tc>
      </w:tr>
      <w:tr w:rsidR="00E16E8F" w14:paraId="29FDEF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9498F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BE3FB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наблюдение и эксперимент. Лабораторная работа. «Изучение лабораторного оборудования: термометры, весы, чашки Петри,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пробирки, мензурки. Правила работы с оборудованием в 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9EF14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9AE13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BE220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2CC289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2FC0A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https://m.edsoo.ru/863cd65e</w:t>
              </w:r>
            </w:hyperlink>
          </w:p>
        </w:tc>
      </w:tr>
      <w:tr w:rsidR="00E16E8F" w14:paraId="6A7DA4C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E93DB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F19CA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13803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2ABE1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CC02E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728E2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085A5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https://m.edsoo.ru/863cd866</w:t>
              </w:r>
            </w:hyperlink>
          </w:p>
        </w:tc>
      </w:tr>
      <w:tr w:rsidR="00E16E8F" w14:paraId="017D3F2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27277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22749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DEEB9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01D96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FEF9F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C7A08B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66B01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https://m.edsoo.ru/863cdb36</w:t>
              </w:r>
            </w:hyperlink>
          </w:p>
        </w:tc>
      </w:tr>
      <w:tr w:rsidR="00E16E8F" w14:paraId="4391C1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ECF092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D5E15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33874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DA58A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87199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ED8E6B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7D938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https://m.edsoo.ru/863cd3de</w:t>
              </w:r>
            </w:hyperlink>
          </w:p>
        </w:tc>
      </w:tr>
      <w:tr w:rsidR="00E16E8F" w14:paraId="7406B1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B8C6A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8EFB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клетке.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02436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DFEE0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BA695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6710E2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FF7A6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https://m.edsoo.ru/863cddde</w:t>
              </w:r>
            </w:hyperlink>
          </w:p>
        </w:tc>
      </w:tr>
      <w:tr w:rsidR="00E16E8F" w14:paraId="119A8B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D957E3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0D769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8BFBA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427D0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C442E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474FF7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D38B7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https://m.edsoo.ru/863ce568</w:t>
              </w:r>
            </w:hyperlink>
          </w:p>
        </w:tc>
      </w:tr>
      <w:tr w:rsidR="00E16E8F" w14:paraId="75A64B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E6B8F0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51D0A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живых организмов. Лабораторная работа «Наблюдение за потреблением воды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BEDEC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763E8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49BBF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BE289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28D5F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https://m.edsoo.ru/863ce73e</w:t>
              </w:r>
            </w:hyperlink>
          </w:p>
        </w:tc>
      </w:tr>
      <w:tr w:rsidR="00E16E8F" w14:paraId="642115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B36840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B31EB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AE268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09C16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4E09A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D60998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3AB43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E16E8F" w14:paraId="70FB23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34305C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301B0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8AB58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64281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63891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8E5BB8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61760F" w14:textId="77777777" w:rsidR="00E16E8F" w:rsidRDefault="00E16E8F">
            <w:pPr>
              <w:spacing w:after="0"/>
              <w:ind w:left="135"/>
            </w:pPr>
          </w:p>
        </w:tc>
      </w:tr>
      <w:tr w:rsidR="00E16E8F" w14:paraId="6DE384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9ED68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99BEC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37E2B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01FA0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E09DB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0F3A26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36C2FF" w14:textId="77777777" w:rsidR="00E16E8F" w:rsidRDefault="00E16E8F">
            <w:pPr>
              <w:spacing w:after="0"/>
              <w:ind w:left="135"/>
            </w:pPr>
          </w:p>
        </w:tc>
      </w:tr>
      <w:tr w:rsidR="00E16E8F" w14:paraId="6913E4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52C6DB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A39A0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57AEB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D59B1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AB6C3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634FE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FDF7AF" w14:textId="77777777" w:rsidR="00E16E8F" w:rsidRDefault="00E16E8F">
            <w:pPr>
              <w:spacing w:after="0"/>
              <w:ind w:left="135"/>
            </w:pPr>
          </w:p>
        </w:tc>
      </w:tr>
      <w:tr w:rsidR="00E16E8F" w14:paraId="4D32ED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2FA42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B97BF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и вирусы как </w:t>
            </w:r>
            <w:r>
              <w:rPr>
                <w:rFonts w:ascii="Times New Roman" w:hAnsi="Times New Roman"/>
                <w:color w:val="000000"/>
                <w:sz w:val="24"/>
              </w:rPr>
              <w:t>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D52F4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83CFB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C4BBA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5EFE03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43697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E16E8F" w14:paraId="5C575C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D3E24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9CA9F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3233D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FB8C4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41837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5C655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A9560F" w14:textId="77777777" w:rsidR="00E16E8F" w:rsidRDefault="00E16E8F">
            <w:pPr>
              <w:spacing w:after="0"/>
              <w:ind w:left="135"/>
            </w:pPr>
          </w:p>
        </w:tc>
      </w:tr>
      <w:tr w:rsidR="00E16E8F" w14:paraId="24906C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9419DC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B0BDC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6D3F4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2070C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93B67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CCFA0F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A1D5B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https://m.edsoo.ru/863cea68</w:t>
              </w:r>
            </w:hyperlink>
          </w:p>
        </w:tc>
      </w:tr>
      <w:tr w:rsidR="00E16E8F" w14:paraId="404A1E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AACB7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4C69A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7DE1D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4DDB7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E8F5F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31C6A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9DA83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https://m.edsoo.ru/863cec3e</w:t>
              </w:r>
            </w:hyperlink>
          </w:p>
        </w:tc>
      </w:tr>
      <w:tr w:rsidR="00E16E8F" w14:paraId="69D2EE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8FE86B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D437A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Почвенная среда обитания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68A36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5202D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44743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2BF21F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F45E4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https://m.edsoo.ru/863cedba</w:t>
              </w:r>
            </w:hyperlink>
          </w:p>
        </w:tc>
      </w:tr>
      <w:tr w:rsidR="00E16E8F" w14:paraId="09E493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1DB42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963BA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7B419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8F580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30E43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B05D31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F3C54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E16E8F" w14:paraId="58701B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F4E97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AE306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84EBD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59598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CC342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F9D181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E6F5C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https://m.edsoo.ru/863cf508</w:t>
              </w:r>
            </w:hyperlink>
          </w:p>
        </w:tc>
      </w:tr>
      <w:tr w:rsidR="00E16E8F" w14:paraId="43B393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DBE486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DADF8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природном сообществе.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BDA7F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E08BF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672EA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76341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B8DAE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E16E8F" w14:paraId="04BB98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1B968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6BB5D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организмов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2B639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98DFC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CD2D5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51DD03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98BDF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E16E8F" w14:paraId="218495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C8BC3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E9CF6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C7073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6DF1C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E021F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8340E4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5D4DF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https://m.edsoo.ru/863cf7e2</w:t>
              </w:r>
            </w:hyperlink>
          </w:p>
        </w:tc>
      </w:tr>
      <w:tr w:rsidR="00E16E8F" w14:paraId="0C7E6F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720093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8D041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сообществ/Всероссийская проверочная работа при проведении с использованием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E27D0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E483B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9DC01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DF56E6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158AE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https://m.edsoo.ru/863cfb20</w:t>
              </w:r>
            </w:hyperlink>
          </w:p>
        </w:tc>
      </w:tr>
      <w:tr w:rsidR="00E16E8F" w14:paraId="6DF504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79E2BC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FC246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отличие от природных сообществ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0D890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4E331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0C0FF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CE540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7B22D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https://m.edsoo.ru/863cfd3c</w:t>
              </w:r>
            </w:hyperlink>
          </w:p>
        </w:tc>
      </w:tr>
      <w:tr w:rsidR="00E16E8F" w14:paraId="2517F4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C8CCA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5F32C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2CB51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2D272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43C22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7D55B3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4D789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https://m.edsoo.ru/863cfeea</w:t>
              </w:r>
            </w:hyperlink>
          </w:p>
        </w:tc>
      </w:tr>
      <w:tr w:rsidR="00E16E8F" w14:paraId="3A0C6A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FA5D3B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D7775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природу/Всероссийская проверочная работа при проведении на бумажном носителе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0A862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C91A2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FDF6E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F6E659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EFAEA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E16E8F" w14:paraId="4D8E4A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5BBA0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FD787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041F3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2F3A1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D4FAA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A067C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BB17D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E16E8F" w14:paraId="35940A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BACDD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77FFD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сохранения биологического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9E6DD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E8945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8EBEA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3483E6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B5052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https://m.edsoo.ru/863d064c</w:t>
              </w:r>
            </w:hyperlink>
          </w:p>
        </w:tc>
      </w:tr>
      <w:tr w:rsidR="00E16E8F" w14:paraId="39397C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6B6B3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FBFB7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E9B9D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8BA29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E9056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81CB2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5BD650" w14:textId="77777777" w:rsidR="00E16E8F" w:rsidRDefault="00E16E8F">
            <w:pPr>
              <w:spacing w:after="0"/>
              <w:ind w:left="135"/>
            </w:pPr>
          </w:p>
        </w:tc>
      </w:tr>
      <w:tr w:rsidR="00E16E8F" w14:paraId="3A1950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6BFD9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2ED92C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24CA3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6E655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338245" w14:textId="77777777" w:rsidR="00E16E8F" w:rsidRDefault="00E16E8F"/>
        </w:tc>
      </w:tr>
    </w:tbl>
    <w:p w14:paraId="78362558" w14:textId="77777777" w:rsidR="00E16E8F" w:rsidRDefault="00E16E8F">
      <w:pPr>
        <w:sectPr w:rsidR="00E16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439568" w14:textId="77777777" w:rsidR="00E16E8F" w:rsidRDefault="00B52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43"/>
        <w:gridCol w:w="1157"/>
        <w:gridCol w:w="1841"/>
        <w:gridCol w:w="1910"/>
        <w:gridCol w:w="1347"/>
        <w:gridCol w:w="2873"/>
      </w:tblGrid>
      <w:tr w:rsidR="00E16E8F" w14:paraId="5DB72CF2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C79B1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966354" w14:textId="77777777" w:rsidR="00E16E8F" w:rsidRDefault="00E16E8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D656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ED82318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C7212B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0331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DC56D6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02ACA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3A78C1E" w14:textId="77777777" w:rsidR="00E16E8F" w:rsidRDefault="00E16E8F">
            <w:pPr>
              <w:spacing w:after="0"/>
              <w:ind w:left="135"/>
            </w:pPr>
          </w:p>
        </w:tc>
      </w:tr>
      <w:tr w:rsidR="00E16E8F" w14:paraId="6FFAA0A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4415C8" w14:textId="77777777" w:rsidR="00E16E8F" w:rsidRDefault="00E16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0479A3" w14:textId="77777777" w:rsidR="00E16E8F" w:rsidRDefault="00E16E8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BB563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E6E99F" w14:textId="77777777" w:rsidR="00E16E8F" w:rsidRDefault="00E16E8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9D65B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53AEA4" w14:textId="77777777" w:rsidR="00E16E8F" w:rsidRDefault="00E16E8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5F93E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BA0C50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773B86" w14:textId="77777777" w:rsidR="00E16E8F" w:rsidRDefault="00E16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332AB8" w14:textId="77777777" w:rsidR="00E16E8F" w:rsidRDefault="00E16E8F"/>
        </w:tc>
      </w:tr>
      <w:tr w:rsidR="00E16E8F" w14:paraId="418C6F5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F2B96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C08DC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0CA70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714C5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8A0B9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EC1207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7C4C6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https://m.edsoo.ru/863d0af2</w:t>
              </w:r>
            </w:hyperlink>
          </w:p>
        </w:tc>
      </w:tr>
      <w:tr w:rsidR="00E16E8F" w14:paraId="473200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98984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79C3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CFAB9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F684A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4B57A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6F685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03431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https://m.edsoo.ru/863d0c82</w:t>
              </w:r>
            </w:hyperlink>
          </w:p>
        </w:tc>
      </w:tr>
      <w:tr w:rsidR="00E16E8F" w14:paraId="418B772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43863B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17EF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F0BB6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52009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ED4DB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CC1DEE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A51E6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https://m.edsoo.ru/863d0de0</w:t>
              </w:r>
            </w:hyperlink>
          </w:p>
        </w:tc>
      </w:tr>
      <w:tr w:rsidR="00E16E8F" w14:paraId="0E0D96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67266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39145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Растительная клетка, ее изучение. Лабораторная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CDF5B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57680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3EE7D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51741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DF13F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https://m.edsoo.ru/863d0fde</w:t>
              </w:r>
            </w:hyperlink>
          </w:p>
        </w:tc>
      </w:tr>
      <w:tr w:rsidR="00E16E8F" w14:paraId="4DF723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41D706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E2CF6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состав клетки. Лабораторная работа «Обнаружение неорганических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3B948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BE17C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A1DB4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65BA96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B3E222" w14:textId="77777777" w:rsidR="00E16E8F" w:rsidRDefault="00E16E8F">
            <w:pPr>
              <w:spacing w:after="0"/>
              <w:ind w:left="135"/>
            </w:pPr>
          </w:p>
        </w:tc>
      </w:tr>
      <w:tr w:rsidR="00E16E8F" w14:paraId="0F0A89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24FCB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097E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D0706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75FAF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288DE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D879AF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C11334" w14:textId="77777777" w:rsidR="00E16E8F" w:rsidRDefault="00E16E8F">
            <w:pPr>
              <w:spacing w:after="0"/>
              <w:ind w:left="135"/>
            </w:pPr>
          </w:p>
        </w:tc>
      </w:tr>
      <w:tr w:rsidR="00E16E8F" w14:paraId="46A8054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4BFA5C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D052D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07F85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D039A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4110F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3598C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3295C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https://m.edsoo.ru/863d115a</w:t>
              </w:r>
            </w:hyperlink>
          </w:p>
        </w:tc>
      </w:tr>
      <w:tr w:rsidR="00E16E8F" w14:paraId="042EEAE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E01BF0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9CA32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</w:t>
            </w:r>
            <w:r>
              <w:rPr>
                <w:rFonts w:ascii="Times New Roman" w:hAnsi="Times New Roman"/>
                <w:color w:val="000000"/>
                <w:sz w:val="24"/>
              </w:rPr>
              <w:t>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2CB8C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B9BCC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8BFC4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591AE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6A398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https://m.edsoo.ru/863d12ae</w:t>
              </w:r>
            </w:hyperlink>
          </w:p>
        </w:tc>
      </w:tr>
      <w:tr w:rsidR="00E16E8F" w14:paraId="5A91889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F711E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76828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7B433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CD501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86FED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EAD322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B2A5D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E16E8F" w14:paraId="593D35F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32E8D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C73D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</w:t>
            </w:r>
            <w:r>
              <w:rPr>
                <w:rFonts w:ascii="Times New Roman" w:hAnsi="Times New Roman"/>
                <w:color w:val="000000"/>
                <w:sz w:val="24"/>
              </w:rPr>
              <w:t>стений. 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94441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03EE8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E3A82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B6056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FB281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https://m.edsoo.ru/863d1402</w:t>
              </w:r>
            </w:hyperlink>
          </w:p>
        </w:tc>
      </w:tr>
      <w:tr w:rsidR="00E16E8F" w14:paraId="6A7E66A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4B64F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D790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C9C45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7DDE3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C224E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0E1B11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3125A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https://m.edsoo.ru/863d197a</w:t>
              </w:r>
            </w:hyperlink>
          </w:p>
        </w:tc>
      </w:tr>
      <w:tr w:rsidR="00E16E8F" w14:paraId="2539D69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34556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BE2B1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88BC5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AD65E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2A95F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C8608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2AEFA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https://m.edsoo.ru/863d1c90</w:t>
              </w:r>
            </w:hyperlink>
          </w:p>
        </w:tc>
      </w:tr>
      <w:tr w:rsidR="00E16E8F" w14:paraId="0E26B5C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EABD7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73712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C970E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FC8E6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EEF7E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A84802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DF435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https://m.edsoo.ru/863d28ca</w:t>
              </w:r>
            </w:hyperlink>
          </w:p>
        </w:tc>
      </w:tr>
      <w:tr w:rsidR="00E16E8F" w14:paraId="1A69E02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173E1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70E0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A198E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72B90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30C12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6F6BF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8E629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https://m.edsoo.ru/863d1e98</w:t>
              </w:r>
            </w:hyperlink>
          </w:p>
        </w:tc>
      </w:tr>
      <w:tr w:rsidR="00E16E8F" w14:paraId="54B2157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C8033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03BC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72499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7DE8D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5A68C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7290F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30BC3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E16E8F" w14:paraId="243A0E2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EEAE5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2B18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810F7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3AFB0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BD419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8A15F9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79BC4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</w:hyperlink>
          </w:p>
        </w:tc>
      </w:tr>
      <w:tr w:rsidR="00E16E8F" w14:paraId="0CC5214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3D8D6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6EB8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6699F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2CB52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2E63B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B47FC7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96F1B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E16E8F" w14:paraId="2D66E04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9A620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B094F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4EC3F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BF79C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AEE61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BD50EE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D66ED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E16E8F" w14:paraId="23B618A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B804F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A4A3B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29B81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871F1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BFC68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305D2B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732DE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E16E8F" w14:paraId="4BBDE9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DC3E4C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EA09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74409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DE921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97166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445BE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862EC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https://m.edsoo.ru/863d2550</w:t>
              </w:r>
            </w:hyperlink>
          </w:p>
        </w:tc>
      </w:tr>
      <w:tr w:rsidR="00E16E8F" w14:paraId="274C72A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C5F98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39F5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04B5E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C25A8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177BB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F27F7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11ADF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https://m.edsoo.ru/863d1b00</w:t>
              </w:r>
            </w:hyperlink>
          </w:p>
        </w:tc>
      </w:tr>
      <w:tr w:rsidR="00E16E8F" w14:paraId="0C4ADEF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D6CC1B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0E91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DA396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D8BA1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67315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DC803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2EAA6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E16E8F" w14:paraId="4CE4A31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57BAF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D43E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фотосинтеза в природе и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13573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052EA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DB581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CF56A1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3B241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E16E8F" w14:paraId="0711933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521C5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165E7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33F1C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CFF9C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ADF28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3DF776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4B629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https://m.edsoo.ru/863d21c2</w:t>
              </w:r>
            </w:hyperlink>
          </w:p>
        </w:tc>
      </w:tr>
      <w:tr w:rsidR="00E16E8F" w14:paraId="6EB2D5B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49A1D0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1739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Лист и стебель как органы дыхания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4B54B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FD146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04377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D0A2B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FF92E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https://m.edsoo.ru/863d2320</w:t>
              </w:r>
            </w:hyperlink>
          </w:p>
        </w:tc>
      </w:tr>
      <w:tr w:rsidR="00E16E8F" w14:paraId="11D98F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BDEA1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9F36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веществ в растении.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8AC29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5788A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221CD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B8A04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EA4EB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E16E8F" w14:paraId="7B82127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736DB5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44A73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CF1F5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F19E2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4D0BC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CA4B7B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BE7457" w14:textId="77777777" w:rsidR="00E16E8F" w:rsidRDefault="00E16E8F">
            <w:pPr>
              <w:spacing w:after="0"/>
              <w:ind w:left="135"/>
            </w:pPr>
          </w:p>
        </w:tc>
      </w:tr>
      <w:tr w:rsidR="00E16E8F" w14:paraId="2E28578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0AFF13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85D6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Прорастание </w:t>
            </w:r>
            <w:r>
              <w:rPr>
                <w:rFonts w:ascii="Times New Roman" w:hAnsi="Times New Roman"/>
                <w:color w:val="000000"/>
                <w:sz w:val="24"/>
              </w:rPr>
              <w:t>семян. Практическая работа «Определение всхожести семян культурных растений и посев их в грунт». «Определение условий прорастания семян»/Всероссийская проверочная работа при проведении с использованием компьютера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535E8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5D55E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B54CF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579074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4D865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E16E8F" w14:paraId="276D52D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B3BE3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5702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гороха)»/Всероссийская проверочная рабо</w:t>
            </w:r>
            <w:r>
              <w:rPr>
                <w:rFonts w:ascii="Times New Roman" w:hAnsi="Times New Roman"/>
                <w:color w:val="000000"/>
                <w:sz w:val="24"/>
              </w:rPr>
              <w:t>та при проведении на бумажном носителе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FCE4D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E396A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180F6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14219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5852C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https://m.edsoo.ru/863d2fb4</w:t>
              </w:r>
            </w:hyperlink>
          </w:p>
        </w:tc>
      </w:tr>
      <w:tr w:rsidR="00E16E8F" w14:paraId="49CC383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110B0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0F97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CF0F9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96DB8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703CD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DB789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AE53A8" w14:textId="77777777" w:rsidR="00E16E8F" w:rsidRDefault="00E16E8F">
            <w:pPr>
              <w:spacing w:after="0"/>
              <w:ind w:left="135"/>
            </w:pPr>
          </w:p>
        </w:tc>
      </w:tr>
      <w:tr w:rsidR="00E16E8F" w14:paraId="378F053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955AD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AC12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61916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12C1E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A687D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B5849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AD688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E16E8F" w14:paraId="0615F06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C8CFF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F62F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E5747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B1593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B93D8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78FDC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AD014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https://m.edsoo.ru/863d39c8</w:t>
              </w:r>
            </w:hyperlink>
          </w:p>
        </w:tc>
      </w:tr>
      <w:tr w:rsidR="00E16E8F" w14:paraId="2CD9C8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B49EC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CC9D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Вегетативное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18B6E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2E1F7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7A577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799F3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DE8D2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https://m.edsoo.ru/863d34d2</w:t>
              </w:r>
            </w:hyperlink>
          </w:p>
        </w:tc>
      </w:tr>
      <w:tr w:rsidR="00E16E8F" w14:paraId="26DA06F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E0D98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6344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10B45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E3C6B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4C8D5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D80BE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4DF5C4" w14:textId="77777777" w:rsidR="00E16E8F" w:rsidRDefault="00E16E8F">
            <w:pPr>
              <w:spacing w:after="0"/>
              <w:ind w:left="135"/>
            </w:pPr>
          </w:p>
        </w:tc>
      </w:tr>
      <w:tr w:rsidR="00E16E8F" w14:paraId="462BDD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4921D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31A5309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4587A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72DB3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519E1F" w14:textId="77777777" w:rsidR="00E16E8F" w:rsidRDefault="00E16E8F"/>
        </w:tc>
      </w:tr>
    </w:tbl>
    <w:p w14:paraId="1BD035D4" w14:textId="77777777" w:rsidR="00E16E8F" w:rsidRDefault="00E16E8F">
      <w:pPr>
        <w:sectPr w:rsidR="00E16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ADC7E1" w14:textId="77777777" w:rsidR="00E16E8F" w:rsidRDefault="00B52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4272"/>
        <w:gridCol w:w="1048"/>
        <w:gridCol w:w="1841"/>
        <w:gridCol w:w="1910"/>
        <w:gridCol w:w="1347"/>
        <w:gridCol w:w="2873"/>
      </w:tblGrid>
      <w:tr w:rsidR="00E16E8F" w14:paraId="188B6970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D9CF9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FEA1CF" w14:textId="77777777" w:rsidR="00E16E8F" w:rsidRDefault="00E16E8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9271F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82BF769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BF64B0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86A35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E35B7B9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D5E9A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270B2E2" w14:textId="77777777" w:rsidR="00E16E8F" w:rsidRDefault="00E16E8F">
            <w:pPr>
              <w:spacing w:after="0"/>
              <w:ind w:left="135"/>
            </w:pPr>
          </w:p>
        </w:tc>
      </w:tr>
      <w:tr w:rsidR="00E16E8F" w14:paraId="1A85694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589F4A" w14:textId="77777777" w:rsidR="00E16E8F" w:rsidRDefault="00E16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E3BD29" w14:textId="77777777" w:rsidR="00E16E8F" w:rsidRDefault="00E16E8F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DCC19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FB5C5A" w14:textId="77777777" w:rsidR="00E16E8F" w:rsidRDefault="00E16E8F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12BFC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53783A" w14:textId="77777777" w:rsidR="00E16E8F" w:rsidRDefault="00E16E8F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38219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6C58A5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9188C9" w14:textId="77777777" w:rsidR="00E16E8F" w:rsidRDefault="00E16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394E7F" w14:textId="77777777" w:rsidR="00E16E8F" w:rsidRDefault="00E16E8F"/>
        </w:tc>
      </w:tr>
      <w:tr w:rsidR="00E16E8F" w14:paraId="28CE3C9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24AE7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461E1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1FD32C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9278C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3312F4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EEC832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83227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https://m.edsoo.ru/863d4314</w:t>
              </w:r>
            </w:hyperlink>
          </w:p>
        </w:tc>
      </w:tr>
      <w:tr w:rsidR="00E16E8F" w14:paraId="41A3B5F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F8703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F68AC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837047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1B2C24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D3624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6EF54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C44BF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https://m.edsoo.ru/863d449a</w:t>
              </w:r>
            </w:hyperlink>
          </w:p>
        </w:tc>
      </w:tr>
      <w:tr w:rsidR="00E16E8F" w14:paraId="576DC23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87F622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FA3B7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CC6FD4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8F01CA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E874C6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8A747E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A3C94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https://m.edsoo.ru/863d46a2</w:t>
              </w:r>
            </w:hyperlink>
          </w:p>
        </w:tc>
      </w:tr>
      <w:tr w:rsidR="00E16E8F" w14:paraId="248AB6A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C1C4B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A4E53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Зеленые водоросли.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CFB54E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0F5633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0ECC08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5A3AD33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385E6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https://m.edsoo.ru/863d4832</w:t>
              </w:r>
            </w:hyperlink>
          </w:p>
        </w:tc>
      </w:tr>
      <w:tr w:rsidR="00E16E8F" w14:paraId="7708949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8E6D66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07EA8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Бурые и красные </w:t>
            </w:r>
            <w:r>
              <w:rPr>
                <w:rFonts w:ascii="Times New Roman" w:hAnsi="Times New Roman"/>
                <w:color w:val="000000"/>
                <w:sz w:val="24"/>
              </w:rPr>
              <w:t>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9BC017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C924C8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8F171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3756F5F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3E7B3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https://m.edsoo.ru/863d499a</w:t>
              </w:r>
            </w:hyperlink>
          </w:p>
        </w:tc>
      </w:tr>
      <w:tr w:rsidR="00E16E8F" w14:paraId="2D31BDA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F392885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D42AB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76A0D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E06331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EE326B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5206A3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D57D3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E16E8F" w14:paraId="1C88DC5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45E0F2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D39AF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и строение мхов. Практическая работа «Изучение внешнего строения мхов 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ED345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9FE17C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E2A77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3EBA2B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790A3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https://m.edsoo.ru/863d4b02</w:t>
              </w:r>
            </w:hyperlink>
          </w:p>
        </w:tc>
      </w:tr>
      <w:tr w:rsidR="00E16E8F" w14:paraId="17D60C0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797D53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C9A7D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383F3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3DDFA9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E37C5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326481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A8411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https://m.edsoo.ru/863d4e5e</w:t>
              </w:r>
            </w:hyperlink>
          </w:p>
        </w:tc>
      </w:tr>
      <w:tr w:rsidR="00E16E8F" w14:paraId="497404D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9898B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26E64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5D87D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032011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6117C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DA75F3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EBD5C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E16E8F" w14:paraId="5D91DC0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2EB4B2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AF123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 плаунов, хвощей и </w:t>
            </w:r>
            <w:r>
              <w:rPr>
                <w:rFonts w:ascii="Times New Roman" w:hAnsi="Times New Roman"/>
                <w:color w:val="000000"/>
                <w:sz w:val="24"/>
              </w:rPr>
              <w:t>папоротников. 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25A121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475960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E08C2C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1248C3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2481B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https://m.edsoo.ru/863d512e</w:t>
              </w:r>
            </w:hyperlink>
          </w:p>
        </w:tc>
      </w:tr>
      <w:tr w:rsidR="00E16E8F" w14:paraId="7668488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B273AC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0C6EB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цикл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401400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F01E73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7101C4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1A5811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B1507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https://m.edsoo.ru/863d5282</w:t>
              </w:r>
            </w:hyperlink>
          </w:p>
        </w:tc>
      </w:tr>
      <w:tr w:rsidR="00E16E8F" w14:paraId="579C5AC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B373C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6E7CF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хвойных растений. 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BD662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605A0A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0F09AC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6DBC86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E6356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https://m.edsoo.ru/863d55a2</w:t>
              </w:r>
            </w:hyperlink>
          </w:p>
        </w:tc>
      </w:tr>
      <w:tr w:rsidR="00E16E8F" w14:paraId="32FAEF7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538FB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BDFA6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хвойных растений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73C632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B6087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70C4E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D3DD64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5293C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https://m.edsoo.ru/863d5714</w:t>
              </w:r>
            </w:hyperlink>
          </w:p>
        </w:tc>
      </w:tr>
      <w:tr w:rsidR="00E16E8F" w14:paraId="00C4197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C0687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75643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 покрытосеменных растений. Практическая 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99285E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5277C0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6CE10A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A61B707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B751A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https://m.edsoo.ru/863d5868</w:t>
              </w:r>
            </w:hyperlink>
          </w:p>
        </w:tc>
      </w:tr>
      <w:tr w:rsidR="00E16E8F" w14:paraId="2467955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107FC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02E7E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C889DC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018DE7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1B3D8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14CDD1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28C05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https://m.edsoo.ru/863d5a02</w:t>
              </w:r>
            </w:hyperlink>
          </w:p>
        </w:tc>
      </w:tr>
      <w:tr w:rsidR="00E16E8F" w14:paraId="0189FD2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D9B666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3747F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6CF96B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4D5736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BB8DB2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BB8157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5DC63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E16E8F" w14:paraId="314D06C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C0A9F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452D7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Семейства класса двудольные Практическая работа «Изучение признаков представителей семейств: </w:t>
            </w:r>
            <w:r>
              <w:rPr>
                <w:rFonts w:ascii="Times New Roman" w:hAnsi="Times New Roman"/>
                <w:color w:val="000000"/>
                <w:sz w:val="24"/>
              </w:rPr>
              <w:t>Мотыльковые 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ED1CA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E72328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E092D6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12073E9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0B65C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E16E8F" w14:paraId="3F332C2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30999B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5A0B3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Характерные признаки 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36E31B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5775FA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9C64E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D7BB59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3B1F7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E16E8F" w14:paraId="40D1DF2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3129FC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24784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826D31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47D2C5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1BD42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A703B4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46164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https://m.edsoo.ru/863d634e</w:t>
              </w:r>
            </w:hyperlink>
          </w:p>
        </w:tc>
      </w:tr>
      <w:tr w:rsidR="00E16E8F" w14:paraId="6D5728B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E6A1BC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B887D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41430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BB5A5F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2AD75B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38A883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9759A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https://m.edsoo.ru/863d651a</w:t>
              </w:r>
            </w:hyperlink>
          </w:p>
        </w:tc>
      </w:tr>
      <w:tr w:rsidR="00E16E8F" w14:paraId="54425BE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C10403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C3CEB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DE245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24D9A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BD958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91F5EE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88701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https://m.edsoo.ru/863d668c</w:t>
              </w:r>
            </w:hyperlink>
          </w:p>
        </w:tc>
      </w:tr>
      <w:tr w:rsidR="00E16E8F" w14:paraId="7D82CBC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CCBCDC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75F4C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среда обитания. 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3C3A4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A939FC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65C97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7EFE10F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99C0B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https://m.edsoo.ru/863d67ea</w:t>
              </w:r>
            </w:hyperlink>
          </w:p>
        </w:tc>
      </w:tr>
      <w:tr w:rsidR="00E16E8F" w14:paraId="2778CC4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D14E7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BC00B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4749CB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8ACD45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5B503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205D4B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A7B28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E16E8F" w14:paraId="65902E7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423E9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6950B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4B9A5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6BAA4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6F6C7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A1A7F6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B57D2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E16E8F" w14:paraId="4E8F9E2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529212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BAA16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CE65E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02809F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13014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25C622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2ED43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https://m.edsoo.ru/863d6cc2</w:t>
              </w:r>
            </w:hyperlink>
          </w:p>
        </w:tc>
      </w:tr>
      <w:tr w:rsidR="00E16E8F" w14:paraId="0B65027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6B391F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F483D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C73469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680D7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DA26F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1682C4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A35E4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https://m.edsoo.ru/863d6e2a</w:t>
              </w:r>
            </w:hyperlink>
          </w:p>
        </w:tc>
      </w:tr>
      <w:tr w:rsidR="00E16E8F" w14:paraId="4A30764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D1D6BD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C02A8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растительного мира/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 при проведении с использованием компьютера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32C085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B49754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2620E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C92984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4A807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https://m.edsoo.ru/863d6f88</w:t>
              </w:r>
            </w:hyperlink>
          </w:p>
        </w:tc>
      </w:tr>
      <w:tr w:rsidR="00E16E8F" w14:paraId="096495D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368272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37248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- доядерные организмы. Общая характеристика бактерий.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бактерий (на готовых микропрепаратах)»/Всероссийская проверочная работа при проведении на бумажном носителе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C815C7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C3DEC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47151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01238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BC6B1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E16E8F" w14:paraId="1A461BC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D6109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47010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3FFBF7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561021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59AC9C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3AEC4B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87EAC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E16E8F" w14:paraId="45B587C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A53C9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128B1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6F564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4D1EE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A6961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ED825F4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34CD5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E16E8F" w14:paraId="7F8471C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27821C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B766A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4EAFA6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94148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E58A1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CEE7908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A5ED1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E16E8F" w14:paraId="3614341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70CC505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EF047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Плесневые и дрожжи. Практическая 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F8A42A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2C1E8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9C898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1558B89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D6F22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E16E8F" w14:paraId="56A45F9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1EDDC6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2ECE1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DA54E6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BD9D9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543B7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C7B3819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24036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E16E8F" w14:paraId="75475DF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F4DCE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CB861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0E35FF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E66BF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C9A52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1D178C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138E4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https://m.edsoo.ru/863d7460</w:t>
              </w:r>
            </w:hyperlink>
          </w:p>
        </w:tc>
      </w:tr>
      <w:tr w:rsidR="00E16E8F" w14:paraId="030DE7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EDBC5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45EC17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23037F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DEBFE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744F2A" w14:textId="77777777" w:rsidR="00E16E8F" w:rsidRDefault="00E16E8F"/>
        </w:tc>
      </w:tr>
    </w:tbl>
    <w:p w14:paraId="4766EEE3" w14:textId="77777777" w:rsidR="00E16E8F" w:rsidRDefault="00E16E8F">
      <w:pPr>
        <w:sectPr w:rsidR="00E16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E767A3" w14:textId="77777777" w:rsidR="00E16E8F" w:rsidRDefault="00B52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4143"/>
        <w:gridCol w:w="1111"/>
        <w:gridCol w:w="1841"/>
        <w:gridCol w:w="1910"/>
        <w:gridCol w:w="1347"/>
        <w:gridCol w:w="2873"/>
      </w:tblGrid>
      <w:tr w:rsidR="00E16E8F" w14:paraId="4530D25D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7FBBA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4E8434" w14:textId="77777777" w:rsidR="00E16E8F" w:rsidRDefault="00E16E8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32A1D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578BFD5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63FD5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FB87F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E9CDF61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3290B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E6755B" w14:textId="77777777" w:rsidR="00E16E8F" w:rsidRDefault="00E16E8F">
            <w:pPr>
              <w:spacing w:after="0"/>
              <w:ind w:left="135"/>
            </w:pPr>
          </w:p>
        </w:tc>
      </w:tr>
      <w:tr w:rsidR="00E16E8F" w14:paraId="48AA174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031D5D" w14:textId="77777777" w:rsidR="00E16E8F" w:rsidRDefault="00E16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8A61FB" w14:textId="77777777" w:rsidR="00E16E8F" w:rsidRDefault="00E16E8F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DDDB4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32582A" w14:textId="77777777" w:rsidR="00E16E8F" w:rsidRDefault="00E16E8F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6CF22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9303DD" w14:textId="77777777" w:rsidR="00E16E8F" w:rsidRDefault="00E16E8F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707D72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D5D0E8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BC10AB" w14:textId="77777777" w:rsidR="00E16E8F" w:rsidRDefault="00E16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D87FC2" w14:textId="77777777" w:rsidR="00E16E8F" w:rsidRDefault="00E16E8F"/>
        </w:tc>
      </w:tr>
      <w:tr w:rsidR="00E16E8F" w14:paraId="219A9D5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4B1A7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4318C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5196F9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D9E42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1122A7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F32A7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AFC80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https://m.edsoo.ru/863d7744</w:t>
              </w:r>
            </w:hyperlink>
          </w:p>
        </w:tc>
      </w:tr>
      <w:tr w:rsidR="00E16E8F" w14:paraId="164ECEC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93B39B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5E0B5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E5CDC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913A4C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1A558B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F48FF9B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82ADB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https://m.edsoo.ru/863d78a2</w:t>
              </w:r>
            </w:hyperlink>
          </w:p>
        </w:tc>
      </w:tr>
      <w:tr w:rsidR="00E16E8F" w14:paraId="3BA3AE5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5F497C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9305C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5521E3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A5E7CF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ED377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876D136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44E8C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https://m.edsoo.ru/863d7c26</w:t>
              </w:r>
            </w:hyperlink>
          </w:p>
        </w:tc>
      </w:tr>
      <w:tr w:rsidR="00E16E8F" w14:paraId="575E0F4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63ACA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E337D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Ткани животных. Органы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2E3182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21E46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4466F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2FBF78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D123F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https://m.edsoo.ru/863d7d98</w:t>
              </w:r>
            </w:hyperlink>
          </w:p>
        </w:tc>
      </w:tr>
      <w:tr w:rsidR="00E16E8F" w14:paraId="0C68BD1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E7DE2E0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75866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Опора и 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Практическая работа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B25E9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E35E5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A5D0E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4CA781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C2DB6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https://m.edsoo.ru/863d7f1e</w:t>
              </w:r>
            </w:hyperlink>
          </w:p>
        </w:tc>
      </w:tr>
      <w:tr w:rsidR="00E16E8F" w14:paraId="14CF630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2AE2B0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4750C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Питание и пищеварение у простейших и беспозвоночных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3F2D02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527B3A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F238E1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0FF25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D0942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https://m.edsoo.ru/863d809a</w:t>
              </w:r>
            </w:hyperlink>
          </w:p>
        </w:tc>
      </w:tr>
      <w:tr w:rsidR="00E16E8F" w14:paraId="3208909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3169706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ACA3B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 у позвоночных животных. Практическая работа «Изучение способов поглощения пищи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E11519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972CFF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4A1EC1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2EBC7C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5C4D2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https://m.edsoo.ru/863d82ca</w:t>
              </w:r>
            </w:hyperlink>
          </w:p>
        </w:tc>
      </w:tr>
      <w:tr w:rsidR="00E16E8F" w14:paraId="532D817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9EA20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BBC05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2CE877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830EE5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833C22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ACA132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B0D02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https://m.edsoo.ru/863d84fa</w:t>
              </w:r>
            </w:hyperlink>
          </w:p>
        </w:tc>
      </w:tr>
      <w:tr w:rsidR="00E16E8F" w14:paraId="6537537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CBA4C5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7CCF7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2EEC8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C34E60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468DB6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5B4ED5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02A31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https://m.edsoo.ru/863d86c6</w:t>
              </w:r>
            </w:hyperlink>
          </w:p>
        </w:tc>
      </w:tr>
      <w:tr w:rsidR="00E16E8F" w14:paraId="7E794A0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89D93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5EFCC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4144A6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977A27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DA0A70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35157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85EA4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https://m.edsoo.ru/863d8856</w:t>
              </w:r>
            </w:hyperlink>
          </w:p>
        </w:tc>
      </w:tr>
      <w:tr w:rsidR="00E16E8F" w14:paraId="6915A80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1AF7F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A89D5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A828A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2C950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5D881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83A47FF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E8EE9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https://m.edsoo.ru/863d89d2</w:t>
              </w:r>
            </w:hyperlink>
          </w:p>
        </w:tc>
      </w:tr>
      <w:tr w:rsidR="00E16E8F" w14:paraId="3C36DF6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DB6BC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C2B8B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341A7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0E841F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37687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AE6402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3F79F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https://m.edsoo.ru/863d8d74</w:t>
              </w:r>
            </w:hyperlink>
          </w:p>
        </w:tc>
      </w:tr>
      <w:tr w:rsidR="00E16E8F" w14:paraId="3D9E41D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24869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4C66D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10FB1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7ED1F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4ACF5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D0052A9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6FD72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https://m.edsoo.ru/863d8f9a</w:t>
              </w:r>
            </w:hyperlink>
          </w:p>
        </w:tc>
      </w:tr>
      <w:tr w:rsidR="00E16E8F" w14:paraId="3B4871E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4FEDC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61D8F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8CE38C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A640B9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B1DAB2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C3B9DF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28837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https://m.edsoo.ru/863d9260</w:t>
              </w:r>
            </w:hyperlink>
          </w:p>
        </w:tc>
      </w:tr>
      <w:tr w:rsidR="00E16E8F" w14:paraId="682EE53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46868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A4D50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78DF09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B52E84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A4EFE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959A5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4FA30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E16E8F" w14:paraId="56D54FC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A1C5182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6FE2F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62BF1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D490F3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6D9D6F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E17E89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41D6A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E16E8F" w14:paraId="44F67E2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62C0F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92841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систематические 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AE38DC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6C2D02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B83F3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95EBD3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8C8C7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https://m.edsoo.ru/863d9526</w:t>
              </w:r>
            </w:hyperlink>
          </w:p>
        </w:tc>
      </w:tr>
      <w:tr w:rsidR="00E16E8F" w14:paraId="3A4062E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51DFA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FEDD5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</w:t>
            </w:r>
            <w:r>
              <w:rPr>
                <w:rFonts w:ascii="Times New Roman" w:hAnsi="Times New Roman"/>
                <w:color w:val="000000"/>
                <w:sz w:val="24"/>
              </w:rPr>
              <w:t>передвижением. 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67D54B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28376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E2C12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C19321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A2666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E16E8F" w14:paraId="48F50AF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1F02B2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B74B2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CA942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A32BA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CDC2F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BE3549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0EEF0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E16E8F" w14:paraId="516A1AB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B3096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7DE7C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простейших. Значение простейших в природе и жизни человека. 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30977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2FFE4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3AFDA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20CB6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28E87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E16E8F" w14:paraId="12CD5B5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8F5B8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B8539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6ABA9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860A2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C4144D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EFA42BF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DF690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https://m.edsoo.ru/863d9a30</w:t>
              </w:r>
            </w:hyperlink>
          </w:p>
        </w:tc>
      </w:tr>
      <w:tr w:rsidR="00E16E8F" w14:paraId="1561959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35964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D3302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</w:t>
            </w:r>
            <w:r>
              <w:rPr>
                <w:rFonts w:ascii="Times New Roman" w:hAnsi="Times New Roman"/>
                <w:color w:val="000000"/>
                <w:sz w:val="24"/>
              </w:rPr>
              <w:t>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EB4CD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F0AE6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606AE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F221E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0C13D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https://m.edsoo.ru/863d9ba2</w:t>
              </w:r>
            </w:hyperlink>
          </w:p>
        </w:tc>
      </w:tr>
      <w:tr w:rsidR="00E16E8F" w14:paraId="33A83CB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BB49912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6131D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DC2BB7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9E5EF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0AE971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E7AB12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9A973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https://m.edsoo.ru/863d9d50</w:t>
              </w:r>
            </w:hyperlink>
          </w:p>
        </w:tc>
      </w:tr>
      <w:tr w:rsidR="00E16E8F" w14:paraId="4E5ABF2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82D7472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D915F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D2BF1A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E18BF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C3AB2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98A770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05ECD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https://m.edsoo.ru/863da070</w:t>
              </w:r>
            </w:hyperlink>
          </w:p>
        </w:tc>
      </w:tr>
      <w:tr w:rsidR="00E16E8F" w14:paraId="2339604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6421F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78090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FF148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DC367B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C6ECE2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E816A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BA902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E16E8F" w14:paraId="2030384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2EF5B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94F4E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Кольчатые черви. Практическая работа «Исследование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83F4C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552F66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AC37B0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8546CF3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E48E3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E16E8F" w14:paraId="5097B41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4EB0DD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80124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44B228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179BB4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11E81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01594E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CBB97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https://m.edsoo.ru/863da3c2</w:t>
              </w:r>
            </w:hyperlink>
          </w:p>
        </w:tc>
      </w:tr>
      <w:tr w:rsidR="00E16E8F" w14:paraId="1500226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E3F133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A9297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A972D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CA727B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3ABD5F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23B9AC7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AD937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https://m.edsoo.ru/863da53e</w:t>
              </w:r>
            </w:hyperlink>
          </w:p>
        </w:tc>
      </w:tr>
      <w:tr w:rsidR="00E16E8F" w14:paraId="02D90F9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34131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CD657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3BAA00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99B35C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26A83A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48B91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F270A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https://m.edsoo.ru/863da6a6</w:t>
              </w:r>
            </w:hyperlink>
          </w:p>
        </w:tc>
      </w:tr>
      <w:tr w:rsidR="00E16E8F" w14:paraId="2771FBA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37C18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09838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2070D0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8BE0F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41731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E9F926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0809F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E16E8F" w14:paraId="01138DF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D009BC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1269D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F73DA5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8CF98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4D7E6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F7A89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0A600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E16E8F" w14:paraId="7081E36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3B2236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9C62C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B859C6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CE9CF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67D53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E6B8F0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59BBA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E16E8F" w14:paraId="2878F8B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FD63B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E7755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моллюсков.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A8E63B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94A27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29D5D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7FEA4A6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FF700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https://m.edsoo.ru/863dab7e</w:t>
              </w:r>
            </w:hyperlink>
          </w:p>
        </w:tc>
      </w:tr>
      <w:tr w:rsidR="00E16E8F" w14:paraId="2F060E5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EB0F73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BC8FB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моллюс</w:t>
            </w:r>
            <w:r>
              <w:rPr>
                <w:rFonts w:ascii="Times New Roman" w:hAnsi="Times New Roman"/>
                <w:color w:val="000000"/>
                <w:sz w:val="24"/>
              </w:rPr>
              <w:t>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BE2FAC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DBBC28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72319F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8A755BE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914B6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https://m.edsoo.ru/863dacd2</w:t>
              </w:r>
            </w:hyperlink>
          </w:p>
        </w:tc>
      </w:tr>
      <w:tr w:rsidR="00E16E8F" w14:paraId="0AAD6C9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615010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49469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C25BAF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83553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F69595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794BB64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E5B71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https://m.edsoo.ru/863dae44</w:t>
              </w:r>
            </w:hyperlink>
          </w:p>
        </w:tc>
      </w:tr>
      <w:tr w:rsidR="00E16E8F" w14:paraId="050FF96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2C573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19C75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2006A6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FFEF6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901C6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89EA163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A24A7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E16E8F" w14:paraId="71C0664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DE7D43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7865A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E1A51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E875E3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3736C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3E655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C3632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E16E8F" w14:paraId="5AE976E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207CB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5D914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A9A78E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31D0D4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C937B6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F27FC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1DC3B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https://m.edsoo.ru/863db16e</w:t>
              </w:r>
            </w:hyperlink>
          </w:p>
        </w:tc>
      </w:tr>
      <w:tr w:rsidR="00E16E8F" w14:paraId="6590B80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8363B2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946D1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рыб. Значение рыб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92A0BD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15BE1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62ADAB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5156E3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31A4E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https://m.edsoo.ru/863db2ea</w:t>
              </w:r>
            </w:hyperlink>
          </w:p>
        </w:tc>
      </w:tr>
      <w:tr w:rsidR="00E16E8F" w14:paraId="36438AA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F059D3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B2F4D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267488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F57136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A90298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795714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27F08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E16E8F" w14:paraId="4185339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82A8B5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31948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01BD0C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25B5D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BCE3F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C839C02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04C1A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u/863db6be</w:t>
              </w:r>
            </w:hyperlink>
          </w:p>
        </w:tc>
      </w:tr>
      <w:tr w:rsidR="00E16E8F" w14:paraId="1E10918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18726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EAD29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9E6CB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1BC507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67A55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3FF391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6FFB8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https://m.edsoo.ru/863dba1a</w:t>
              </w:r>
            </w:hyperlink>
          </w:p>
        </w:tc>
      </w:tr>
      <w:tr w:rsidR="00E16E8F" w14:paraId="3BF2F17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CACBAA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811F6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99EE67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FFC75F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456B0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28BD06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E846D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https://m.edsoo.ru/863dbb78</w:t>
              </w:r>
            </w:hyperlink>
          </w:p>
        </w:tc>
      </w:tr>
      <w:tr w:rsidR="00E16E8F" w14:paraId="5B533AF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2614C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F913F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80427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820D7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4A95D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627719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7FE3C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https://m.edsoo.ru/863dbcc2</w:t>
              </w:r>
            </w:hyperlink>
          </w:p>
        </w:tc>
      </w:tr>
      <w:tr w:rsidR="00E16E8F" w14:paraId="7C736B4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0ADDF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F32A3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A6A09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6BDEB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4C7AF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616E139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CB331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https://m.edsoo.ru/863dbef2</w:t>
              </w:r>
            </w:hyperlink>
          </w:p>
        </w:tc>
      </w:tr>
      <w:tr w:rsidR="00E16E8F" w14:paraId="2BA0C05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E70A35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7F92D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D31C24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F7457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316D2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355978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B6247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https://m.edsoo.ru/863dc1ea</w:t>
              </w:r>
            </w:hyperlink>
          </w:p>
        </w:tc>
      </w:tr>
      <w:tr w:rsidR="00E16E8F" w14:paraId="4438E63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FFB9C6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86B78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процессов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43C4EC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A7D95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49309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DA498E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449C9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https://m.edsoo.ru/863dc352</w:t>
              </w:r>
            </w:hyperlink>
          </w:p>
        </w:tc>
      </w:tr>
      <w:tr w:rsidR="00E16E8F" w14:paraId="53F6816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E481C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53992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427D35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6E3D72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DC284A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A67FA92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048F3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https://m.edsoo.ru/863dc62c</w:t>
              </w:r>
            </w:hyperlink>
          </w:p>
        </w:tc>
      </w:tr>
      <w:tr w:rsidR="00E16E8F" w14:paraId="5505794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2CF1925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047A4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CD3EDD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57B76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23DF0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C2F1B7B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3E09A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https://m.edsoo.ru/863dc8a2</w:t>
              </w:r>
            </w:hyperlink>
          </w:p>
        </w:tc>
      </w:tr>
      <w:tr w:rsidR="00E16E8F" w14:paraId="6B072C9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E0A6D50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106BB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и 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00C9D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4BCA5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9F636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2B40A94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06AC2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E16E8F" w14:paraId="354215A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4636DC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B34A9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419DA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4A1A3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DC5DD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808BAE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F5FEF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E16E8F" w14:paraId="48742DC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467B8B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FE5A5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5DC831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9DC7C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B05CD2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89CED71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4E0DC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https://m.edsoo.ru/863dccda</w:t>
              </w:r>
            </w:hyperlink>
          </w:p>
        </w:tc>
      </w:tr>
      <w:tr w:rsidR="00E16E8F" w14:paraId="7E92D54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C0D80B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0EC5C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AC5C44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00783A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B5174E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EFFA634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97E75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https://m.edsoo.ru/863dce9c</w:t>
              </w:r>
            </w:hyperlink>
          </w:p>
        </w:tc>
      </w:tr>
      <w:tr w:rsidR="00E16E8F" w14:paraId="1E4B39E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0C515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98728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C6DB62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7F1B03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E02E53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20F6CE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A905A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https://m.edsoo.ru/863dd374</w:t>
              </w:r>
            </w:hyperlink>
          </w:p>
        </w:tc>
      </w:tr>
      <w:tr w:rsidR="00E16E8F" w14:paraId="747D7C3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F82E9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2096D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46DE1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C1FB9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DE437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CE59F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5DFB4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https://m.edsoo.ru/863dd4e6</w:t>
              </w:r>
            </w:hyperlink>
          </w:p>
        </w:tc>
      </w:tr>
      <w:tr w:rsidR="00E16E8F" w14:paraId="62A324E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13A812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237CB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«Позвоночные животные»/Всероссийская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A73C7C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C3F49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68AE96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29A049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F6F860" w14:textId="77777777" w:rsidR="00E16E8F" w:rsidRDefault="00E16E8F">
            <w:pPr>
              <w:spacing w:after="0"/>
              <w:ind w:left="135"/>
            </w:pPr>
          </w:p>
        </w:tc>
      </w:tr>
      <w:tr w:rsidR="00E16E8F" w14:paraId="2B57C08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CBD4A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AA455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C31F9D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4495BA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D4F081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BF71B93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E9A47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https://m.edsoo.ru/863dd8ba</w:t>
              </w:r>
            </w:hyperlink>
          </w:p>
        </w:tc>
      </w:tr>
      <w:tr w:rsidR="00E16E8F" w14:paraId="70E419A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80C2CB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BDCCD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Палеонтология – 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A68784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DAEE4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F49D9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C4DBA37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ED911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https://m.edsoo.ru/863dda2c</w:t>
              </w:r>
            </w:hyperlink>
          </w:p>
        </w:tc>
      </w:tr>
      <w:tr w:rsidR="00E16E8F" w14:paraId="7742FED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B86CD6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3439D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9CB15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4B6F0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F0450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94E852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A1764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https://m.edsoo.ru/863ddb94</w:t>
              </w:r>
            </w:hyperlink>
          </w:p>
        </w:tc>
      </w:tr>
      <w:tr w:rsidR="00E16E8F" w14:paraId="6B9F346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3887A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B8046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8EBAB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F9EC94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9CF3A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3B0F93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D15B1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https://m.edsoo.ru/863ddd60</w:t>
              </w:r>
            </w:hyperlink>
          </w:p>
        </w:tc>
      </w:tr>
      <w:tr w:rsidR="00E16E8F" w14:paraId="49A4F63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AB1B9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4ED34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B0B95E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8242E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E4CF05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8ADB07E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58BF0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https://m.edsoo.ru/863de058</w:t>
              </w:r>
            </w:hyperlink>
          </w:p>
        </w:tc>
      </w:tr>
      <w:tr w:rsidR="00E16E8F" w14:paraId="732E377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88655D3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97622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E9E797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A5D22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7AC29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487A75F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2CA7C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https://m.edsoo.ru/863de1ca</w:t>
              </w:r>
            </w:hyperlink>
          </w:p>
        </w:tc>
      </w:tr>
      <w:tr w:rsidR="00E16E8F" w14:paraId="79A91FB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12C1D2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A27D3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AA7E5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BDEE3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169157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76858E2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269ED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https://m.edsoo.ru/863de6c0</w:t>
              </w:r>
            </w:hyperlink>
          </w:p>
        </w:tc>
      </w:tr>
      <w:tr w:rsidR="00E16E8F" w14:paraId="26E6F91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324F06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0E852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Воздействие человека на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16F93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962A65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89433C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92D014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455BF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https://m.edsoo.ru/863de846</w:t>
              </w:r>
            </w:hyperlink>
          </w:p>
        </w:tc>
      </w:tr>
      <w:tr w:rsidR="00E16E8F" w14:paraId="6592E7A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EF9F36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BB8DA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A35C12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B405A6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D7E0D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D9EC14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428FC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https://m.edsoo.ru/863de9a4</w:t>
              </w:r>
            </w:hyperlink>
          </w:p>
        </w:tc>
      </w:tr>
      <w:tr w:rsidR="00E16E8F" w14:paraId="159C751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CE2FD6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0DFEB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7F22B8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07D44A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0BF3CE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390C814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5896C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E16E8F" w14:paraId="5515100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45647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2C63B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Обобщающий урок по теме «Строение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CFAB46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E6D6F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D1808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3C508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EAE9B8" w14:textId="77777777" w:rsidR="00E16E8F" w:rsidRDefault="00E16E8F">
            <w:pPr>
              <w:spacing w:after="0"/>
              <w:ind w:left="135"/>
            </w:pPr>
          </w:p>
        </w:tc>
      </w:tr>
      <w:tr w:rsidR="00E16E8F" w14:paraId="67A4860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14FB1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F188A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415678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432A57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602182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654EE2" w14:textId="77777777" w:rsidR="00E16E8F" w:rsidRDefault="00E16E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900F37" w14:textId="77777777" w:rsidR="00E16E8F" w:rsidRDefault="00E16E8F">
            <w:pPr>
              <w:spacing w:after="0"/>
              <w:ind w:left="135"/>
            </w:pPr>
          </w:p>
        </w:tc>
      </w:tr>
      <w:tr w:rsidR="00E16E8F" w14:paraId="2D992C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B6743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B961CC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8D9F4B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8E4A8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CDF768" w14:textId="77777777" w:rsidR="00E16E8F" w:rsidRDefault="00E16E8F"/>
        </w:tc>
      </w:tr>
    </w:tbl>
    <w:p w14:paraId="685B238D" w14:textId="77777777" w:rsidR="00E16E8F" w:rsidRDefault="00E16E8F">
      <w:pPr>
        <w:sectPr w:rsidR="00E16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6FCF70" w14:textId="77777777" w:rsidR="00E16E8F" w:rsidRDefault="00B52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E16E8F" w14:paraId="46E51E02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75AEC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BF5093" w14:textId="77777777" w:rsidR="00E16E8F" w:rsidRDefault="00E16E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83056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772E668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FE012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7EA85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A0D82A6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5A011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EE94ABE" w14:textId="77777777" w:rsidR="00E16E8F" w:rsidRDefault="00E16E8F">
            <w:pPr>
              <w:spacing w:after="0"/>
              <w:ind w:left="135"/>
            </w:pPr>
          </w:p>
        </w:tc>
      </w:tr>
      <w:tr w:rsidR="00E16E8F" w14:paraId="19E9EC8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BD1B66" w14:textId="77777777" w:rsidR="00E16E8F" w:rsidRDefault="00E16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D10EBE" w14:textId="77777777" w:rsidR="00E16E8F" w:rsidRDefault="00E16E8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2F5E1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38CA95" w14:textId="77777777" w:rsidR="00E16E8F" w:rsidRDefault="00E16E8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C07B2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240D2B8" w14:textId="77777777" w:rsidR="00E16E8F" w:rsidRDefault="00E16E8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E0B0F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F2B314" w14:textId="77777777" w:rsidR="00E16E8F" w:rsidRDefault="00E16E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CCBF96" w14:textId="77777777" w:rsidR="00E16E8F" w:rsidRDefault="00E16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DEB59C" w14:textId="77777777" w:rsidR="00E16E8F" w:rsidRDefault="00E16E8F"/>
        </w:tc>
      </w:tr>
      <w:tr w:rsidR="00E16E8F" w14:paraId="53753B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23BC2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F5039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97D49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C417D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D3BBF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DFF49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B7EFB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E16E8F" w14:paraId="305E77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791B95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23FAC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592B8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E744C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45D69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453777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6DB24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E16E8F" w14:paraId="00E11A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2DDEFB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D0144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A5EFF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F45F6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FBEC0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9974B9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1FA3F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E16E8F" w14:paraId="1A00E4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AFA72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AD4B2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2817D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28622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4B8A4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059506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32D42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E16E8F" w14:paraId="71DACA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53C59B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D0A5D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тканей организма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76535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66FEB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46F72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84FF0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391B5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E16E8F" w14:paraId="0E553B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9467B3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5B2F8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и системы органов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3BC88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88C57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0D8D0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E9058F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8736F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https://m.edsoo.ru/863dfae8</w:t>
              </w:r>
            </w:hyperlink>
          </w:p>
        </w:tc>
      </w:tr>
      <w:tr w:rsidR="00E16E8F" w14:paraId="66DD8B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C8973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5E7CE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EAE5C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7D51F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BF432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8127AE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DC34A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E16E8F" w14:paraId="2584CE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2CEA2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20F33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1EDB7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D672A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F9EF6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62F24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F4704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E16E8F" w14:paraId="7F317A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F01C10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71844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Спинной мозг, его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ED6CC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73740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36EC1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0B67A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932CF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E16E8F" w14:paraId="4348C9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33120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483DD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Головной мозг, его 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790EA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34540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88098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E14A7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F3993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E16E8F" w14:paraId="7E8142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60CE9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E27BB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B0841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C8BFD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75B37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72B3D3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69662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E16E8F" w14:paraId="671F2C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D3DDC2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EF449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279BB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8D982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13778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DE0C1B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831DE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E16E8F" w14:paraId="0487A2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01585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A7C31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F5663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5EF97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95078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4E697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3190A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E16E8F" w14:paraId="7C37FA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7977C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F5FE5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рефлекторной и гуморальной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2A332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F9552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45A2C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82505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50B4E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E16E8F" w14:paraId="3CD752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8178A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FF73A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05336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91A67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AB4DC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D4FBB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C90BD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E16E8F" w14:paraId="7D06E1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86CE5B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A7387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2D60E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EA6E2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8FD26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86F71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C2AA2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https://m.edsoo.ru/863e0d9e</w:t>
              </w:r>
            </w:hyperlink>
          </w:p>
        </w:tc>
      </w:tr>
      <w:tr w:rsidR="00E16E8F" w14:paraId="3635C6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07C55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29D89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67181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13C7C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E4EC1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415E41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C9DD2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E16E8F" w14:paraId="73D592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FDE8B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D514A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85837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1216F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0809B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69F20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77892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E16E8F" w14:paraId="46333F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5C8A3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2E719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травматизма. 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C9588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55C10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DC0EA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2AEAF8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84FEE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E16E8F" w14:paraId="76AE77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1DC6C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609E3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среда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A23B2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C3660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2F3E1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6CEC51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B2A69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E16E8F" w14:paraId="0F53CB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2E387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9F77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D6705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A0556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F9392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12FE11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A984A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E16E8F" w14:paraId="789309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A0677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F1D1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FC172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103F0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4EDAE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312804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D8CF3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E16E8F" w14:paraId="62F9A8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F2020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4584E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08D6D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266A5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CA77F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68982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A1886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E16E8F" w14:paraId="6D83DC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D1CAE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62256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42F68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F885C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30793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A5D6E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32BCD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E16E8F" w14:paraId="1DB670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A084CC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1389E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9E769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38CC4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02CEC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C3D7E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3F6FF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E16E8F" w14:paraId="196C21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04EE60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39C9B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FC609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12B5B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D2B33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31BDC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4AB77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E16E8F" w14:paraId="1B6406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482F1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447F4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сердечно-сосудистых заболеваний. Первая помощь при кровотечениях. 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D4419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E4A2B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43C337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A4E24E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8AB58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E16E8F" w14:paraId="26886A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4A83B5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ABB16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C1F03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2A785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57076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C2FE69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A6EAB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E16E8F" w14:paraId="3F2DB8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73CE3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BA1F7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Механизмы </w:t>
            </w:r>
            <w:r>
              <w:rPr>
                <w:rFonts w:ascii="Times New Roman" w:hAnsi="Times New Roman"/>
                <w:color w:val="000000"/>
                <w:sz w:val="24"/>
              </w:rPr>
              <w:t>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56072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5C29D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BF224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930EEE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B0941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E16E8F" w14:paraId="2DC5F8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07376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E5664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Заболевания органов дыхания и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916EF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59A90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B75CF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75881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F345B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E16E8F" w14:paraId="28A524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E239C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D03A5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Оказание первой помощи при поражении органов дыхания Практическая работа «Определение частоты дыхания. Влияние различных факторов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5B501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1D0B9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52ED1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5E2C2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D1834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E16E8F" w14:paraId="3D1684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6FDB45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3BD2B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Питательные вещества и пищевые продукты. 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0F787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8E54A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52BDE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4BE69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DAE88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E16E8F" w14:paraId="7F38DF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DA11C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E9188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5E919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05121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9314C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91FBA1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6F0C5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E16E8F" w14:paraId="493D49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D8F02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816BE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ротовой </w:t>
            </w:r>
            <w:r>
              <w:rPr>
                <w:rFonts w:ascii="Times New Roman" w:hAnsi="Times New Roman"/>
                <w:color w:val="000000"/>
                <w:sz w:val="24"/>
              </w:rPr>
              <w:t>полости. Практическая работа «Исследование действия 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16043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AC96E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2635D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EB96B9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02247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E16E8F" w14:paraId="4A6A46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40ACB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2EE92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желудке и кишечнике.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B29278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A9EC9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E7603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63BAEF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07343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E16E8F" w14:paraId="1974A1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0DF2B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24D40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E62AC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046DF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FB436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55490B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DFEC2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E16E8F" w14:paraId="7497F8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7640D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A3711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35930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559AE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246E5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A96143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050B8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E16E8F" w14:paraId="2CCF6F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2F05AB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F926D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 и превращение энергии в организме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540F6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DEA6B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AEE0A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EDFBA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DD09D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E16E8F" w14:paraId="31B4F7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01A8A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AFCE9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9501A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6CF6C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43F00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5D3908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61A99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E16E8F" w14:paraId="6BE125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8F7E0D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E35B0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286FD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566EF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EB722A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8781D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8CBAA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E16E8F" w14:paraId="5EBD42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78FB13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44C9C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FD311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50B40A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17D36E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16D6B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38D7D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E16E8F" w14:paraId="46DAF2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A82C9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C3CD9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B3C65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CBF9C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3B084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B9B80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D6BB4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E16E8F" w14:paraId="45F933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A166C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F1DFD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25811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D53EF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DD891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E1C8E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E5BFB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E16E8F" w14:paraId="74C931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27D2C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CD4B4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CE6EE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80D0D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D94BF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43CD26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21E7E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E16E8F" w14:paraId="73B87A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742D68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FEED09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D84E9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4B7B9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D0A13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C6EED7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C578CF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E16E8F" w14:paraId="2762CC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4865F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7CAA7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Гигиена кожи. Закаливание.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основных 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A3989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2226F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3E5FB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EA1AD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136DA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E16E8F" w14:paraId="31940B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5B91F6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FB4E4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мочевыделительной системы, их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и функции. Практическая работа «Определение 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F5DCD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25298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B6CD3B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EBF1D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AA127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E16E8F" w14:paraId="328FD9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7D4E95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3C7B6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мочи. Регуляция работы органов </w:t>
            </w:r>
            <w:r>
              <w:rPr>
                <w:rFonts w:ascii="Times New Roman" w:hAnsi="Times New Roman"/>
                <w:color w:val="000000"/>
                <w:sz w:val="24"/>
              </w:rPr>
              <w:t>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57E18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731B0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E1D85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34EC1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527643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E16E8F" w14:paraId="780408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A5879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4F8E5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мочевыделительной системы, их предупреждение. Практическая работа «Описание мер 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13607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68810F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2BEF6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8BD274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15810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E16E8F" w14:paraId="01A0D1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C2C12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79443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3A072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307C7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22D3C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22E270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55D38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E16E8F" w14:paraId="7E8F72F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7F3A4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EC907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6FDBB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4C1A6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9C9F2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918F0E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29CC4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E16E8F" w14:paraId="6E78E6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3B965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03BBF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Наследственные болезни, их причины и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4E87D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BEE54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6FA7C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84008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149A8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ttps://m.edsoo.ru/863e4ec6</w:t>
              </w:r>
            </w:hyperlink>
          </w:p>
        </w:tc>
      </w:tr>
      <w:tr w:rsidR="00E16E8F" w14:paraId="27C0E5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4154DE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6198E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3377A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817829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EBB5D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AB6674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861AD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E16E8F" w14:paraId="6EB682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25DBB7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6AD24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1211B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3DD3B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F035E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51972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203C5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E16E8F" w14:paraId="64E0D1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C04133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92224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392AEC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307DC5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55C6D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B9B22B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F4FED4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E16E8F" w14:paraId="775D16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CD18DC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F6041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5C5729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88868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9EB414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6F297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96E85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https://m.edsoo.ru/863e50ec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https://m.edsoo.ru/863e51fa</w:t>
              </w:r>
            </w:hyperlink>
          </w:p>
        </w:tc>
      </w:tr>
      <w:tr w:rsidR="00E16E8F" w14:paraId="75E864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3D700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FEA43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EEA14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AD1B3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F92C2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207A1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F9741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https://m.edsoo.ru/863e5416</w:t>
              </w:r>
            </w:hyperlink>
          </w:p>
        </w:tc>
      </w:tr>
      <w:tr w:rsidR="00E16E8F" w14:paraId="22C2E7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6899F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E7D57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F5721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262B0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4E7DF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44652C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EA120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E16E8F" w14:paraId="511CB3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300409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17944E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Вкусовой и </w:t>
            </w:r>
            <w:r>
              <w:rPr>
                <w:rFonts w:ascii="Times New Roman" w:hAnsi="Times New Roman"/>
                <w:color w:val="000000"/>
                <w:sz w:val="24"/>
              </w:rPr>
              <w:t>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A12F4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A09B4D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72BC4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ACD6F1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BEA06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E16E8F" w14:paraId="747578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13FB0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912DC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96120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3E24D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18B3A2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B03207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7C312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E16E8F" w14:paraId="6D8010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A6860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71064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0A80B2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F821A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2EE5B8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2FA195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568D8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https://m.edsoo.ru/863e5768</w:t>
              </w:r>
            </w:hyperlink>
          </w:p>
        </w:tc>
      </w:tr>
      <w:tr w:rsidR="00E16E8F" w14:paraId="297A79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09528F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B132C2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Врождённое и </w:t>
            </w:r>
            <w:r>
              <w:rPr>
                <w:rFonts w:ascii="Times New Roman" w:hAnsi="Times New Roman"/>
                <w:color w:val="000000"/>
                <w:sz w:val="24"/>
              </w:rPr>
              <w:t>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F50B2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B9A65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303DD6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C124D7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AF2DBD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E16E8F" w14:paraId="08A307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860682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B49E6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2E25A5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66FC50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EA6CF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623856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180C76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E16E8F" w14:paraId="5E2B6F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570A02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27E590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Память и внимание. Практическая работа «Изучение кратковременной памяти. 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9EA273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CAE727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1280A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DF9848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E1F2C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E16E8F" w14:paraId="355341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7449D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41FD38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9C430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C557A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BFE31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784E6A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64F68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E16E8F" w14:paraId="6169AD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173451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3EE41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C1FA76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B2571C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C4A9A1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AC8B3D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665F7A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E16E8F" w14:paraId="7818AA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36B8F4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623CB7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BFE450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A6B4DE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758064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CB4AB4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FDB51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E16E8F" w14:paraId="2353BB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4C936A" w14:textId="77777777" w:rsidR="00E16E8F" w:rsidRDefault="00B52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C03D6C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0131F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E7F4B3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A37AFB" w14:textId="77777777" w:rsidR="00E16E8F" w:rsidRDefault="00E16E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B19DB7" w14:textId="77777777" w:rsidR="00E16E8F" w:rsidRDefault="00E16E8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FC479B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https://m.edsoo.ru/863e600a</w:t>
              </w:r>
            </w:hyperlink>
          </w:p>
        </w:tc>
      </w:tr>
      <w:tr w:rsidR="00E16E8F" w14:paraId="7FB0B0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57C385" w14:textId="77777777" w:rsidR="00E16E8F" w:rsidRDefault="00B52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7F4AA51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36DFEF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39ACFD" w14:textId="77777777" w:rsidR="00E16E8F" w:rsidRDefault="00B5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AE4597" w14:textId="77777777" w:rsidR="00E16E8F" w:rsidRDefault="00E16E8F"/>
        </w:tc>
      </w:tr>
    </w:tbl>
    <w:p w14:paraId="38699E19" w14:textId="77777777" w:rsidR="00E16E8F" w:rsidRDefault="00E16E8F">
      <w:pPr>
        <w:sectPr w:rsidR="00E16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E2EA3E" w14:textId="77777777" w:rsidR="00E16E8F" w:rsidRDefault="00E16E8F">
      <w:pPr>
        <w:sectPr w:rsidR="00E16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41191B" w14:textId="77777777" w:rsidR="00E16E8F" w:rsidRDefault="00B52D95">
      <w:pPr>
        <w:spacing w:after="0"/>
        <w:ind w:left="120"/>
      </w:pPr>
      <w:bookmarkStart w:id="8" w:name="block-45414387"/>
      <w:bookmarkEnd w:id="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7E6CC658" w14:textId="77777777" w:rsidR="00E16E8F" w:rsidRDefault="00B52D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E021E3F" w14:textId="77777777" w:rsidR="00E16E8F" w:rsidRDefault="00E16E8F">
      <w:pPr>
        <w:spacing w:after="0" w:line="480" w:lineRule="auto"/>
        <w:ind w:left="120"/>
      </w:pPr>
    </w:p>
    <w:p w14:paraId="224F2F87" w14:textId="77777777" w:rsidR="00E16E8F" w:rsidRDefault="00E16E8F">
      <w:pPr>
        <w:spacing w:after="0" w:line="480" w:lineRule="auto"/>
        <w:ind w:left="120"/>
      </w:pPr>
    </w:p>
    <w:p w14:paraId="52DF234F" w14:textId="77777777" w:rsidR="00E16E8F" w:rsidRDefault="00E16E8F">
      <w:pPr>
        <w:spacing w:after="0"/>
        <w:ind w:left="120"/>
      </w:pPr>
    </w:p>
    <w:p w14:paraId="555A82A9" w14:textId="77777777" w:rsidR="00E16E8F" w:rsidRDefault="00B52D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C537BFE" w14:textId="77777777" w:rsidR="00E16E8F" w:rsidRDefault="00E16E8F">
      <w:pPr>
        <w:spacing w:after="0" w:line="480" w:lineRule="auto"/>
        <w:ind w:left="120"/>
      </w:pPr>
    </w:p>
    <w:p w14:paraId="79C876A4" w14:textId="77777777" w:rsidR="00E16E8F" w:rsidRDefault="00E16E8F">
      <w:pPr>
        <w:spacing w:after="0"/>
        <w:ind w:left="120"/>
      </w:pPr>
    </w:p>
    <w:p w14:paraId="1A7C7AB3" w14:textId="77777777" w:rsidR="00E16E8F" w:rsidRDefault="00B52D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47BE817" w14:textId="77777777" w:rsidR="00E16E8F" w:rsidRDefault="00E16E8F">
      <w:pPr>
        <w:spacing w:after="0" w:line="480" w:lineRule="auto"/>
        <w:ind w:left="120"/>
      </w:pPr>
    </w:p>
    <w:p w14:paraId="108383A3" w14:textId="77777777" w:rsidR="00E16E8F" w:rsidRDefault="00E16E8F">
      <w:pPr>
        <w:sectPr w:rsidR="00E16E8F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205DD06B" w14:textId="77777777" w:rsidR="0053059C" w:rsidRDefault="0053059C"/>
    <w:sectPr w:rsidR="005305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04AB"/>
    <w:multiLevelType w:val="multilevel"/>
    <w:tmpl w:val="6E0417F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42B8F"/>
    <w:multiLevelType w:val="multilevel"/>
    <w:tmpl w:val="6F7677B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FF11E9"/>
    <w:multiLevelType w:val="multilevel"/>
    <w:tmpl w:val="B08EEEB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026515"/>
    <w:multiLevelType w:val="multilevel"/>
    <w:tmpl w:val="20B87F5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BA1D1C"/>
    <w:multiLevelType w:val="multilevel"/>
    <w:tmpl w:val="EC60A558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832367"/>
    <w:multiLevelType w:val="multilevel"/>
    <w:tmpl w:val="D65649C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1F5FC3"/>
    <w:multiLevelType w:val="multilevel"/>
    <w:tmpl w:val="0EE6EC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3F2A95"/>
    <w:multiLevelType w:val="multilevel"/>
    <w:tmpl w:val="BAEC9A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0F429E"/>
    <w:multiLevelType w:val="multilevel"/>
    <w:tmpl w:val="B72ED94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3601C8"/>
    <w:multiLevelType w:val="multilevel"/>
    <w:tmpl w:val="0898FC5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725B94"/>
    <w:multiLevelType w:val="multilevel"/>
    <w:tmpl w:val="F582486E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C31115"/>
    <w:multiLevelType w:val="multilevel"/>
    <w:tmpl w:val="2D22E63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E824FC"/>
    <w:multiLevelType w:val="multilevel"/>
    <w:tmpl w:val="42D0AE9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1A065F"/>
    <w:multiLevelType w:val="multilevel"/>
    <w:tmpl w:val="4CC2071E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6356F1"/>
    <w:multiLevelType w:val="multilevel"/>
    <w:tmpl w:val="262CB0A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CC09BF"/>
    <w:multiLevelType w:val="multilevel"/>
    <w:tmpl w:val="2B6E963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1C72E3"/>
    <w:multiLevelType w:val="multilevel"/>
    <w:tmpl w:val="62302A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C61B95"/>
    <w:multiLevelType w:val="multilevel"/>
    <w:tmpl w:val="B43AA72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4D0444"/>
    <w:multiLevelType w:val="multilevel"/>
    <w:tmpl w:val="91C495A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B960B9"/>
    <w:multiLevelType w:val="multilevel"/>
    <w:tmpl w:val="CF163B8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990F69"/>
    <w:multiLevelType w:val="multilevel"/>
    <w:tmpl w:val="B74E99C4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A87674"/>
    <w:multiLevelType w:val="multilevel"/>
    <w:tmpl w:val="2D7C45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3A6188"/>
    <w:multiLevelType w:val="multilevel"/>
    <w:tmpl w:val="E9E6BCAC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4A0FAD"/>
    <w:multiLevelType w:val="multilevel"/>
    <w:tmpl w:val="345C319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9C1CCE"/>
    <w:multiLevelType w:val="multilevel"/>
    <w:tmpl w:val="94A8781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954931"/>
    <w:multiLevelType w:val="multilevel"/>
    <w:tmpl w:val="667402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345738"/>
    <w:multiLevelType w:val="multilevel"/>
    <w:tmpl w:val="78CCAED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116A24"/>
    <w:multiLevelType w:val="multilevel"/>
    <w:tmpl w:val="5D7CECCC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C40E05"/>
    <w:multiLevelType w:val="multilevel"/>
    <w:tmpl w:val="3474A10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B73611"/>
    <w:multiLevelType w:val="multilevel"/>
    <w:tmpl w:val="CE60EC9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BD1730"/>
    <w:multiLevelType w:val="multilevel"/>
    <w:tmpl w:val="61020FB4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864427"/>
    <w:multiLevelType w:val="multilevel"/>
    <w:tmpl w:val="8DD82DA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D31226"/>
    <w:multiLevelType w:val="multilevel"/>
    <w:tmpl w:val="007C070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0F314F"/>
    <w:multiLevelType w:val="multilevel"/>
    <w:tmpl w:val="D5385CF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C776D7"/>
    <w:multiLevelType w:val="multilevel"/>
    <w:tmpl w:val="D94485C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9"/>
  </w:num>
  <w:num w:numId="3">
    <w:abstractNumId w:val="33"/>
  </w:num>
  <w:num w:numId="4">
    <w:abstractNumId w:val="29"/>
  </w:num>
  <w:num w:numId="5">
    <w:abstractNumId w:val="3"/>
  </w:num>
  <w:num w:numId="6">
    <w:abstractNumId w:val="8"/>
  </w:num>
  <w:num w:numId="7">
    <w:abstractNumId w:val="6"/>
  </w:num>
  <w:num w:numId="8">
    <w:abstractNumId w:val="23"/>
  </w:num>
  <w:num w:numId="9">
    <w:abstractNumId w:val="1"/>
  </w:num>
  <w:num w:numId="10">
    <w:abstractNumId w:val="7"/>
  </w:num>
  <w:num w:numId="11">
    <w:abstractNumId w:val="17"/>
  </w:num>
  <w:num w:numId="12">
    <w:abstractNumId w:val="18"/>
  </w:num>
  <w:num w:numId="13">
    <w:abstractNumId w:val="32"/>
  </w:num>
  <w:num w:numId="14">
    <w:abstractNumId w:val="12"/>
  </w:num>
  <w:num w:numId="15">
    <w:abstractNumId w:val="21"/>
  </w:num>
  <w:num w:numId="16">
    <w:abstractNumId w:val="5"/>
  </w:num>
  <w:num w:numId="17">
    <w:abstractNumId w:val="15"/>
  </w:num>
  <w:num w:numId="18">
    <w:abstractNumId w:val="11"/>
  </w:num>
  <w:num w:numId="19">
    <w:abstractNumId w:val="34"/>
  </w:num>
  <w:num w:numId="20">
    <w:abstractNumId w:val="31"/>
  </w:num>
  <w:num w:numId="21">
    <w:abstractNumId w:val="25"/>
  </w:num>
  <w:num w:numId="22">
    <w:abstractNumId w:val="26"/>
  </w:num>
  <w:num w:numId="23">
    <w:abstractNumId w:val="24"/>
  </w:num>
  <w:num w:numId="24">
    <w:abstractNumId w:val="14"/>
  </w:num>
  <w:num w:numId="25">
    <w:abstractNumId w:val="0"/>
  </w:num>
  <w:num w:numId="26">
    <w:abstractNumId w:val="2"/>
  </w:num>
  <w:num w:numId="27">
    <w:abstractNumId w:val="9"/>
  </w:num>
  <w:num w:numId="28">
    <w:abstractNumId w:val="13"/>
  </w:num>
  <w:num w:numId="29">
    <w:abstractNumId w:val="30"/>
  </w:num>
  <w:num w:numId="30">
    <w:abstractNumId w:val="27"/>
  </w:num>
  <w:num w:numId="31">
    <w:abstractNumId w:val="20"/>
  </w:num>
  <w:num w:numId="32">
    <w:abstractNumId w:val="10"/>
  </w:num>
  <w:num w:numId="33">
    <w:abstractNumId w:val="4"/>
  </w:num>
  <w:num w:numId="34">
    <w:abstractNumId w:val="2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16E8F"/>
    <w:rsid w:val="0053059C"/>
    <w:rsid w:val="00B52D95"/>
    <w:rsid w:val="00DE1921"/>
    <w:rsid w:val="00E16E8F"/>
    <w:rsid w:val="00E9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7CF9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99a" TargetMode="External"/><Relationship Id="rId21" Type="http://schemas.openxmlformats.org/officeDocument/2006/relationships/hyperlink" Target="https://m.edsoo.ru/7f416720" TargetMode="External"/><Relationship Id="rId63" Type="http://schemas.openxmlformats.org/officeDocument/2006/relationships/hyperlink" Target="https://m.edsoo.ru/863cdb36" TargetMode="External"/><Relationship Id="rId159" Type="http://schemas.openxmlformats.org/officeDocument/2006/relationships/hyperlink" Target="https://m.edsoo.ru/863d7744" TargetMode="External"/><Relationship Id="rId170" Type="http://schemas.openxmlformats.org/officeDocument/2006/relationships/hyperlink" Target="https://m.edsoo.ru/863d8d74" TargetMode="External"/><Relationship Id="rId226" Type="http://schemas.openxmlformats.org/officeDocument/2006/relationships/hyperlink" Target="https://m.edsoo.ru/863df354" TargetMode="External"/><Relationship Id="rId268" Type="http://schemas.openxmlformats.org/officeDocument/2006/relationships/hyperlink" Target="https://m.edsoo.ru/863e41ba" TargetMode="External"/><Relationship Id="rId32" Type="http://schemas.openxmlformats.org/officeDocument/2006/relationships/hyperlink" Target="https://m.edsoo.ru/7f418886" TargetMode="External"/><Relationship Id="rId74" Type="http://schemas.openxmlformats.org/officeDocument/2006/relationships/hyperlink" Target="https://m.edsoo.ru/863cf508" TargetMode="External"/><Relationship Id="rId128" Type="http://schemas.openxmlformats.org/officeDocument/2006/relationships/hyperlink" Target="https://m.edsoo.ru/863d5b88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63d9d50" TargetMode="External"/><Relationship Id="rId237" Type="http://schemas.openxmlformats.org/officeDocument/2006/relationships/hyperlink" Target="https://m.edsoo.ru/863e0c36" TargetMode="External"/><Relationship Id="rId279" Type="http://schemas.openxmlformats.org/officeDocument/2006/relationships/hyperlink" Target="https://m.edsoo.ru/863e50ec" TargetMode="External"/><Relationship Id="rId43" Type="http://schemas.openxmlformats.org/officeDocument/2006/relationships/hyperlink" Target="https://m.edsoo.ru/7f41aa8c" TargetMode="External"/><Relationship Id="rId139" Type="http://schemas.openxmlformats.org/officeDocument/2006/relationships/hyperlink" Target="https://m.edsoo.ru/863d5dae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c82" TargetMode="External"/><Relationship Id="rId150" Type="http://schemas.openxmlformats.org/officeDocument/2006/relationships/hyperlink" Target="https://m.edsoo.ru/863d6e2a" TargetMode="External"/><Relationship Id="rId192" Type="http://schemas.openxmlformats.org/officeDocument/2006/relationships/hyperlink" Target="https://m.edsoo.ru/863dacd2" TargetMode="External"/><Relationship Id="rId206" Type="http://schemas.openxmlformats.org/officeDocument/2006/relationships/hyperlink" Target="https://m.edsoo.ru/863dc62c" TargetMode="External"/><Relationship Id="rId248" Type="http://schemas.openxmlformats.org/officeDocument/2006/relationships/hyperlink" Target="https://m.edsoo.ru/863e1e9c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cca" TargetMode="External"/><Relationship Id="rId129" Type="http://schemas.openxmlformats.org/officeDocument/2006/relationships/hyperlink" Target="https://m.edsoo.ru/863d5dae" TargetMode="External"/><Relationship Id="rId280" Type="http://schemas.openxmlformats.org/officeDocument/2006/relationships/hyperlink" Target="https://m.edsoo.ru/863e51fa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2c08" TargetMode="External"/><Relationship Id="rId140" Type="http://schemas.openxmlformats.org/officeDocument/2006/relationships/hyperlink" Target="https://m.edsoo.ru/863d5f20" TargetMode="External"/><Relationship Id="rId161" Type="http://schemas.openxmlformats.org/officeDocument/2006/relationships/hyperlink" Target="https://m.edsoo.ru/863d7c26" TargetMode="External"/><Relationship Id="rId182" Type="http://schemas.openxmlformats.org/officeDocument/2006/relationships/hyperlink" Target="https://m.edsoo.ru/863da070" TargetMode="External"/><Relationship Id="rId217" Type="http://schemas.openxmlformats.org/officeDocument/2006/relationships/hyperlink" Target="https://m.edsoo.ru/863ddd60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0b4" TargetMode="External"/><Relationship Id="rId259" Type="http://schemas.openxmlformats.org/officeDocument/2006/relationships/hyperlink" Target="https://m.edsoo.ru/863e3422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b02" TargetMode="External"/><Relationship Id="rId270" Type="http://schemas.openxmlformats.org/officeDocument/2006/relationships/hyperlink" Target="https://m.edsoo.ru/863e4516" TargetMode="External"/><Relationship Id="rId291" Type="http://schemas.openxmlformats.org/officeDocument/2006/relationships/hyperlink" Target="https://m.edsoo.ru/863e5d12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dde" TargetMode="External"/><Relationship Id="rId86" Type="http://schemas.openxmlformats.org/officeDocument/2006/relationships/hyperlink" Target="https://m.edsoo.ru/863d0de0" TargetMode="External"/><Relationship Id="rId130" Type="http://schemas.openxmlformats.org/officeDocument/2006/relationships/hyperlink" Target="https://m.edsoo.ru/863d5f20" TargetMode="External"/><Relationship Id="rId151" Type="http://schemas.openxmlformats.org/officeDocument/2006/relationships/hyperlink" Target="https://m.edsoo.ru/863d6f88" TargetMode="External"/><Relationship Id="rId172" Type="http://schemas.openxmlformats.org/officeDocument/2006/relationships/hyperlink" Target="https://m.edsoo.ru/863d9260" TargetMode="External"/><Relationship Id="rId193" Type="http://schemas.openxmlformats.org/officeDocument/2006/relationships/hyperlink" Target="https://m.edsoo.ru/863dae44" TargetMode="External"/><Relationship Id="rId207" Type="http://schemas.openxmlformats.org/officeDocument/2006/relationships/hyperlink" Target="https://m.edsoo.ru/863dc8a2" TargetMode="External"/><Relationship Id="rId228" Type="http://schemas.openxmlformats.org/officeDocument/2006/relationships/hyperlink" Target="https://m.edsoo.ru/863df606" TargetMode="External"/><Relationship Id="rId249" Type="http://schemas.openxmlformats.org/officeDocument/2006/relationships/hyperlink" Target="https://m.edsoo.ru/863e20d6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2fb4" TargetMode="External"/><Relationship Id="rId260" Type="http://schemas.openxmlformats.org/officeDocument/2006/relationships/hyperlink" Target="https://m.edsoo.ru/863e3666" TargetMode="External"/><Relationship Id="rId281" Type="http://schemas.openxmlformats.org/officeDocument/2006/relationships/hyperlink" Target="https://m.edsoo.ru/863e5416" TargetMode="External"/><Relationship Id="rId34" Type="http://schemas.openxmlformats.org/officeDocument/2006/relationships/hyperlink" Target="https://m.edsoo.ru/7f418886" TargetMode="External"/><Relationship Id="rId55" Type="http://schemas.openxmlformats.org/officeDocument/2006/relationships/hyperlink" Target="https://m.edsoo.ru/863cca60" TargetMode="External"/><Relationship Id="rId76" Type="http://schemas.openxmlformats.org/officeDocument/2006/relationships/hyperlink" Target="https://m.edsoo.ru/863cf684" TargetMode="External"/><Relationship Id="rId97" Type="http://schemas.openxmlformats.org/officeDocument/2006/relationships/hyperlink" Target="https://m.edsoo.ru/863d3842" TargetMode="External"/><Relationship Id="rId120" Type="http://schemas.openxmlformats.org/officeDocument/2006/relationships/hyperlink" Target="https://m.edsoo.ru/863d4e5e" TargetMode="External"/><Relationship Id="rId141" Type="http://schemas.openxmlformats.org/officeDocument/2006/relationships/hyperlink" Target="https://m.edsoo.ru/863d607e" TargetMode="External"/><Relationship Id="rId7" Type="http://schemas.openxmlformats.org/officeDocument/2006/relationships/hyperlink" Target="https://m.edsoo.ru/7f413368" TargetMode="External"/><Relationship Id="rId162" Type="http://schemas.openxmlformats.org/officeDocument/2006/relationships/hyperlink" Target="https://m.edsoo.ru/863d7d98" TargetMode="External"/><Relationship Id="rId183" Type="http://schemas.openxmlformats.org/officeDocument/2006/relationships/hyperlink" Target="https://m.edsoo.ru/863d9efe" TargetMode="External"/><Relationship Id="rId218" Type="http://schemas.openxmlformats.org/officeDocument/2006/relationships/hyperlink" Target="https://m.edsoo.ru/863de058" TargetMode="External"/><Relationship Id="rId239" Type="http://schemas.openxmlformats.org/officeDocument/2006/relationships/hyperlink" Target="https://m.edsoo.ru/863e0d9e" TargetMode="External"/><Relationship Id="rId250" Type="http://schemas.openxmlformats.org/officeDocument/2006/relationships/hyperlink" Target="https://m.edsoo.ru/863e220c" TargetMode="External"/><Relationship Id="rId271" Type="http://schemas.openxmlformats.org/officeDocument/2006/relationships/hyperlink" Target="https://m.edsoo.ru/863e4746" TargetMode="External"/><Relationship Id="rId292" Type="http://schemas.openxmlformats.org/officeDocument/2006/relationships/hyperlink" Target="https://m.edsoo.ru/863e600a" TargetMode="External"/><Relationship Id="rId24" Type="http://schemas.openxmlformats.org/officeDocument/2006/relationships/hyperlink" Target="https://m.edsoo.ru/7f418886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568" TargetMode="External"/><Relationship Id="rId87" Type="http://schemas.openxmlformats.org/officeDocument/2006/relationships/hyperlink" Target="https://m.edsoo.ru/863d0fde" TargetMode="External"/><Relationship Id="rId110" Type="http://schemas.openxmlformats.org/officeDocument/2006/relationships/hyperlink" Target="https://m.edsoo.ru/863d3842" TargetMode="External"/><Relationship Id="rId131" Type="http://schemas.openxmlformats.org/officeDocument/2006/relationships/hyperlink" Target="https://m.edsoo.ru/863d607e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ae8" TargetMode="External"/><Relationship Id="rId240" Type="http://schemas.openxmlformats.org/officeDocument/2006/relationships/hyperlink" Target="https://m.edsoo.ru/863e1398" TargetMode="External"/><Relationship Id="rId261" Type="http://schemas.openxmlformats.org/officeDocument/2006/relationships/hyperlink" Target="https://m.edsoo.ru/863e3792" TargetMode="External"/><Relationship Id="rId14" Type="http://schemas.openxmlformats.org/officeDocument/2006/relationships/hyperlink" Target="https://m.edsoo.ru/7f4148d0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7e2" TargetMode="External"/><Relationship Id="rId100" Type="http://schemas.openxmlformats.org/officeDocument/2006/relationships/hyperlink" Target="https://m.edsoo.ru/863d3b4e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98" Type="http://schemas.openxmlformats.org/officeDocument/2006/relationships/hyperlink" Target="https://m.edsoo.ru/863d3842" TargetMode="External"/><Relationship Id="rId121" Type="http://schemas.openxmlformats.org/officeDocument/2006/relationships/hyperlink" Target="https://m.edsoo.ru/863d4fc6" TargetMode="External"/><Relationship Id="rId142" Type="http://schemas.openxmlformats.org/officeDocument/2006/relationships/hyperlink" Target="https://m.edsoo.ru/863d61e6" TargetMode="External"/><Relationship Id="rId163" Type="http://schemas.openxmlformats.org/officeDocument/2006/relationships/hyperlink" Target="https://m.edsoo.ru/863d7f1e" TargetMode="External"/><Relationship Id="rId184" Type="http://schemas.openxmlformats.org/officeDocument/2006/relationships/hyperlink" Target="https://m.edsoo.ru/863d9efe" TargetMode="External"/><Relationship Id="rId219" Type="http://schemas.openxmlformats.org/officeDocument/2006/relationships/hyperlink" Target="https://m.edsoo.ru/863de1ca" TargetMode="External"/><Relationship Id="rId230" Type="http://schemas.openxmlformats.org/officeDocument/2006/relationships/hyperlink" Target="https://m.edsoo.ru/863dfdb8" TargetMode="External"/><Relationship Id="rId251" Type="http://schemas.openxmlformats.org/officeDocument/2006/relationships/hyperlink" Target="https://m.edsoo.ru/863e231a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73e" TargetMode="External"/><Relationship Id="rId272" Type="http://schemas.openxmlformats.org/officeDocument/2006/relationships/hyperlink" Target="https://m.edsoo.ru/863e485e" TargetMode="External"/><Relationship Id="rId293" Type="http://schemas.openxmlformats.org/officeDocument/2006/relationships/fontTable" Target="fontTable.xml"/><Relationship Id="rId88" Type="http://schemas.openxmlformats.org/officeDocument/2006/relationships/hyperlink" Target="https://m.edsoo.ru/863d115a" TargetMode="External"/><Relationship Id="rId111" Type="http://schemas.openxmlformats.org/officeDocument/2006/relationships/hyperlink" Target="https://m.edsoo.ru/863d39c8" TargetMode="External"/><Relationship Id="rId132" Type="http://schemas.openxmlformats.org/officeDocument/2006/relationships/hyperlink" Target="https://m.edsoo.ru/863d61e6" TargetMode="External"/><Relationship Id="rId153" Type="http://schemas.openxmlformats.org/officeDocument/2006/relationships/hyperlink" Target="https://m.edsoo.ru/863d75f0" TargetMode="External"/><Relationship Id="rId174" Type="http://schemas.openxmlformats.org/officeDocument/2006/relationships/hyperlink" Target="https://m.edsoo.ru/863d93b4" TargetMode="External"/><Relationship Id="rId195" Type="http://schemas.openxmlformats.org/officeDocument/2006/relationships/hyperlink" Target="https://m.edsoo.ru/863db010" TargetMode="External"/><Relationship Id="rId209" Type="http://schemas.openxmlformats.org/officeDocument/2006/relationships/hyperlink" Target="https://m.edsoo.ru/863dca3c" TargetMode="External"/><Relationship Id="rId220" Type="http://schemas.openxmlformats.org/officeDocument/2006/relationships/hyperlink" Target="https://m.edsoo.ru/863de6c0" TargetMode="External"/><Relationship Id="rId241" Type="http://schemas.openxmlformats.org/officeDocument/2006/relationships/hyperlink" Target="https://m.edsoo.ru/863e15f0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c0e" TargetMode="External"/><Relationship Id="rId262" Type="http://schemas.openxmlformats.org/officeDocument/2006/relationships/hyperlink" Target="https://m.edsoo.ru/863e38a0" TargetMode="External"/><Relationship Id="rId283" Type="http://schemas.openxmlformats.org/officeDocument/2006/relationships/hyperlink" Target="https://m.edsoo.ru/863e5538" TargetMode="External"/><Relationship Id="rId78" Type="http://schemas.openxmlformats.org/officeDocument/2006/relationships/hyperlink" Target="https://m.edsoo.ru/863cfb20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2550" TargetMode="External"/><Relationship Id="rId122" Type="http://schemas.openxmlformats.org/officeDocument/2006/relationships/hyperlink" Target="https://m.edsoo.ru/863d512e" TargetMode="External"/><Relationship Id="rId143" Type="http://schemas.openxmlformats.org/officeDocument/2006/relationships/hyperlink" Target="https://m.edsoo.ru/863d634e" TargetMode="External"/><Relationship Id="rId164" Type="http://schemas.openxmlformats.org/officeDocument/2006/relationships/hyperlink" Target="https://m.edsoo.ru/863d809a" TargetMode="External"/><Relationship Id="rId185" Type="http://schemas.openxmlformats.org/officeDocument/2006/relationships/hyperlink" Target="https://m.edsoo.ru/863da3c2" TargetMode="External"/><Relationship Id="rId9" Type="http://schemas.openxmlformats.org/officeDocument/2006/relationships/hyperlink" Target="https://m.edsoo.ru/7f413368" TargetMode="External"/><Relationship Id="rId210" Type="http://schemas.openxmlformats.org/officeDocument/2006/relationships/hyperlink" Target="https://m.edsoo.ru/863dccda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c6e" TargetMode="External"/><Relationship Id="rId252" Type="http://schemas.openxmlformats.org/officeDocument/2006/relationships/hyperlink" Target="https://m.edsoo.ru/863e25fe" TargetMode="External"/><Relationship Id="rId273" Type="http://schemas.openxmlformats.org/officeDocument/2006/relationships/hyperlink" Target="https://m.edsoo.ru/863e4ec6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12ae" TargetMode="External"/><Relationship Id="rId112" Type="http://schemas.openxmlformats.org/officeDocument/2006/relationships/hyperlink" Target="https://m.edsoo.ru/863d34d2" TargetMode="External"/><Relationship Id="rId133" Type="http://schemas.openxmlformats.org/officeDocument/2006/relationships/hyperlink" Target="https://m.edsoo.ru/863d5b88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526" TargetMode="External"/><Relationship Id="rId196" Type="http://schemas.openxmlformats.org/officeDocument/2006/relationships/hyperlink" Target="https://m.edsoo.ru/863db16e" TargetMode="External"/><Relationship Id="rId200" Type="http://schemas.openxmlformats.org/officeDocument/2006/relationships/hyperlink" Target="https://m.edsoo.ru/863dba1a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e846" TargetMode="External"/><Relationship Id="rId242" Type="http://schemas.openxmlformats.org/officeDocument/2006/relationships/hyperlink" Target="https://m.edsoo.ru/863e15f0" TargetMode="External"/><Relationship Id="rId263" Type="http://schemas.openxmlformats.org/officeDocument/2006/relationships/hyperlink" Target="https://m.edsoo.ru/863e39ae" TargetMode="External"/><Relationship Id="rId284" Type="http://schemas.openxmlformats.org/officeDocument/2006/relationships/hyperlink" Target="https://m.edsoo.ru/863e5646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f56" TargetMode="External"/><Relationship Id="rId79" Type="http://schemas.openxmlformats.org/officeDocument/2006/relationships/hyperlink" Target="https://m.edsoo.ru/863cfd3c" TargetMode="External"/><Relationship Id="rId102" Type="http://schemas.openxmlformats.org/officeDocument/2006/relationships/hyperlink" Target="https://m.edsoo.ru/863d1b00" TargetMode="External"/><Relationship Id="rId123" Type="http://schemas.openxmlformats.org/officeDocument/2006/relationships/hyperlink" Target="https://m.edsoo.ru/863d5282" TargetMode="External"/><Relationship Id="rId144" Type="http://schemas.openxmlformats.org/officeDocument/2006/relationships/hyperlink" Target="https://m.edsoo.ru/863d651a" TargetMode="External"/><Relationship Id="rId90" Type="http://schemas.openxmlformats.org/officeDocument/2006/relationships/hyperlink" Target="https://m.edsoo.ru/863d3cca" TargetMode="External"/><Relationship Id="rId165" Type="http://schemas.openxmlformats.org/officeDocument/2006/relationships/hyperlink" Target="https://m.edsoo.ru/863d82ca" TargetMode="External"/><Relationship Id="rId186" Type="http://schemas.openxmlformats.org/officeDocument/2006/relationships/hyperlink" Target="https://m.edsoo.ru/863da53e" TargetMode="External"/><Relationship Id="rId211" Type="http://schemas.openxmlformats.org/officeDocument/2006/relationships/hyperlink" Target="https://m.edsoo.ru/863dce9c" TargetMode="External"/><Relationship Id="rId232" Type="http://schemas.openxmlformats.org/officeDocument/2006/relationships/hyperlink" Target="https://m.edsoo.ru/863dff0c" TargetMode="External"/><Relationship Id="rId253" Type="http://schemas.openxmlformats.org/officeDocument/2006/relationships/hyperlink" Target="https://m.edsoo.ru/863e2aae" TargetMode="External"/><Relationship Id="rId274" Type="http://schemas.openxmlformats.org/officeDocument/2006/relationships/hyperlink" Target="https://m.edsoo.ru/863e4c50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8ec" TargetMode="External"/><Relationship Id="rId113" Type="http://schemas.openxmlformats.org/officeDocument/2006/relationships/hyperlink" Target="https://m.edsoo.ru/863d4314" TargetMode="External"/><Relationship Id="rId134" Type="http://schemas.openxmlformats.org/officeDocument/2006/relationships/hyperlink" Target="https://m.edsoo.ru/863d5dae" TargetMode="External"/><Relationship Id="rId80" Type="http://schemas.openxmlformats.org/officeDocument/2006/relationships/hyperlink" Target="https://m.edsoo.ru/863cfeea" TargetMode="External"/><Relationship Id="rId155" Type="http://schemas.openxmlformats.org/officeDocument/2006/relationships/hyperlink" Target="https://m.edsoo.ru/863d70e6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2ea" TargetMode="External"/><Relationship Id="rId201" Type="http://schemas.openxmlformats.org/officeDocument/2006/relationships/hyperlink" Target="https://m.edsoo.ru/863dbb78" TargetMode="External"/><Relationship Id="rId222" Type="http://schemas.openxmlformats.org/officeDocument/2006/relationships/hyperlink" Target="https://m.edsoo.ru/863de9a4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d14" TargetMode="External"/><Relationship Id="rId285" Type="http://schemas.openxmlformats.org/officeDocument/2006/relationships/hyperlink" Target="https://m.edsoo.ru/863e5768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0c8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5a2" TargetMode="External"/><Relationship Id="rId70" Type="http://schemas.openxmlformats.org/officeDocument/2006/relationships/hyperlink" Target="https://m.edsoo.ru/863cea68" TargetMode="External"/><Relationship Id="rId91" Type="http://schemas.openxmlformats.org/officeDocument/2006/relationships/hyperlink" Target="https://m.edsoo.ru/863d1402" TargetMode="External"/><Relationship Id="rId145" Type="http://schemas.openxmlformats.org/officeDocument/2006/relationships/hyperlink" Target="https://m.edsoo.ru/863d668c" TargetMode="External"/><Relationship Id="rId166" Type="http://schemas.openxmlformats.org/officeDocument/2006/relationships/hyperlink" Target="https://m.edsoo.ru/863d84fa" TargetMode="External"/><Relationship Id="rId187" Type="http://schemas.openxmlformats.org/officeDocument/2006/relationships/hyperlink" Target="https://m.edsoo.ru/863da6a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374" TargetMode="External"/><Relationship Id="rId233" Type="http://schemas.openxmlformats.org/officeDocument/2006/relationships/hyperlink" Target="https://m.edsoo.ru/863e00ba" TargetMode="External"/><Relationship Id="rId254" Type="http://schemas.openxmlformats.org/officeDocument/2006/relationships/hyperlink" Target="https://m.edsoo.ru/863e2e64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49a" TargetMode="External"/><Relationship Id="rId275" Type="http://schemas.openxmlformats.org/officeDocument/2006/relationships/hyperlink" Target="https://m.edsoo.ru/863e4ec6" TargetMode="External"/><Relationship Id="rId60" Type="http://schemas.openxmlformats.org/officeDocument/2006/relationships/hyperlink" Target="https://m.edsoo.ru/863cd9c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5f20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cc2" TargetMode="External"/><Relationship Id="rId223" Type="http://schemas.openxmlformats.org/officeDocument/2006/relationships/hyperlink" Target="https://m.edsoo.ru/863dec7e" TargetMode="External"/><Relationship Id="rId244" Type="http://schemas.openxmlformats.org/officeDocument/2006/relationships/hyperlink" Target="https://m.edsoo.ru/863e1712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88a" TargetMode="External"/><Relationship Id="rId50" Type="http://schemas.openxmlformats.org/officeDocument/2006/relationships/hyperlink" Target="https://m.edsoo.ru/7f41aa8c" TargetMode="External"/><Relationship Id="rId104" Type="http://schemas.openxmlformats.org/officeDocument/2006/relationships/hyperlink" Target="https://m.edsoo.ru/863d2028" TargetMode="External"/><Relationship Id="rId125" Type="http://schemas.openxmlformats.org/officeDocument/2006/relationships/hyperlink" Target="https://m.edsoo.ru/863d5714" TargetMode="External"/><Relationship Id="rId146" Type="http://schemas.openxmlformats.org/officeDocument/2006/relationships/hyperlink" Target="https://m.edsoo.ru/863d67ea" TargetMode="External"/><Relationship Id="rId167" Type="http://schemas.openxmlformats.org/officeDocument/2006/relationships/hyperlink" Target="https://m.edsoo.ru/863d86c6" TargetMode="External"/><Relationship Id="rId188" Type="http://schemas.openxmlformats.org/officeDocument/2006/relationships/hyperlink" Target="https://m.edsoo.ru/863da89a" TargetMode="External"/><Relationship Id="rId71" Type="http://schemas.openxmlformats.org/officeDocument/2006/relationships/hyperlink" Target="https://m.edsoo.ru/863cec3e" TargetMode="External"/><Relationship Id="rId92" Type="http://schemas.openxmlformats.org/officeDocument/2006/relationships/hyperlink" Target="https://m.edsoo.ru/863d197a" TargetMode="External"/><Relationship Id="rId213" Type="http://schemas.openxmlformats.org/officeDocument/2006/relationships/hyperlink" Target="https://m.edsoo.ru/863dd4e6" TargetMode="External"/><Relationship Id="rId234" Type="http://schemas.openxmlformats.org/officeDocument/2006/relationships/hyperlink" Target="https://m.edsoo.ru/863e06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5" Type="http://schemas.openxmlformats.org/officeDocument/2006/relationships/hyperlink" Target="https://m.edsoo.ru/863e2f9a" TargetMode="External"/><Relationship Id="rId276" Type="http://schemas.openxmlformats.org/officeDocument/2006/relationships/hyperlink" Target="https://m.edsoo.ru/863e4da4" TargetMode="External"/><Relationship Id="rId40" Type="http://schemas.openxmlformats.org/officeDocument/2006/relationships/hyperlink" Target="https://m.edsoo.ru/7f41aa8c" TargetMode="External"/><Relationship Id="rId115" Type="http://schemas.openxmlformats.org/officeDocument/2006/relationships/hyperlink" Target="https://m.edsoo.ru/863d46a2" TargetMode="External"/><Relationship Id="rId136" Type="http://schemas.openxmlformats.org/officeDocument/2006/relationships/hyperlink" Target="https://m.edsoo.ru/863d607e" TargetMode="External"/><Relationship Id="rId157" Type="http://schemas.openxmlformats.org/officeDocument/2006/relationships/hyperlink" Target="https://m.edsoo.ru/863d72b2" TargetMode="External"/><Relationship Id="rId178" Type="http://schemas.openxmlformats.org/officeDocument/2006/relationships/hyperlink" Target="https://m.edsoo.ru/863d974c" TargetMode="External"/><Relationship Id="rId61" Type="http://schemas.openxmlformats.org/officeDocument/2006/relationships/hyperlink" Target="https://m.edsoo.ru/863cd65e" TargetMode="External"/><Relationship Id="rId82" Type="http://schemas.openxmlformats.org/officeDocument/2006/relationships/hyperlink" Target="https://m.edsoo.ru/863d0340" TargetMode="External"/><Relationship Id="rId199" Type="http://schemas.openxmlformats.org/officeDocument/2006/relationships/hyperlink" Target="https://m.edsoo.ru/863db6be" TargetMode="External"/><Relationship Id="rId203" Type="http://schemas.openxmlformats.org/officeDocument/2006/relationships/hyperlink" Target="https://m.edsoo.ru/863dbef2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188" TargetMode="External"/><Relationship Id="rId245" Type="http://schemas.openxmlformats.org/officeDocument/2006/relationships/hyperlink" Target="https://m.edsoo.ru/863e182a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30" Type="http://schemas.openxmlformats.org/officeDocument/2006/relationships/hyperlink" Target="https://m.edsoo.ru/7f418886" TargetMode="External"/><Relationship Id="rId105" Type="http://schemas.openxmlformats.org/officeDocument/2006/relationships/hyperlink" Target="https://m.edsoo.ru/863d21c2" TargetMode="External"/><Relationship Id="rId126" Type="http://schemas.openxmlformats.org/officeDocument/2006/relationships/hyperlink" Target="https://m.edsoo.ru/863d5868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856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dba" TargetMode="External"/><Relationship Id="rId93" Type="http://schemas.openxmlformats.org/officeDocument/2006/relationships/hyperlink" Target="https://m.edsoo.ru/863d1c90" TargetMode="External"/><Relationship Id="rId189" Type="http://schemas.openxmlformats.org/officeDocument/2006/relationships/hyperlink" Target="https://m.edsoo.ru/863da8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8ba" TargetMode="External"/><Relationship Id="rId235" Type="http://schemas.openxmlformats.org/officeDocument/2006/relationships/hyperlink" Target="https://m.edsoo.ru/863e0682" TargetMode="External"/><Relationship Id="rId256" Type="http://schemas.openxmlformats.org/officeDocument/2006/relationships/hyperlink" Target="https://m.edsoo.ru/863e2f9a" TargetMode="External"/><Relationship Id="rId277" Type="http://schemas.openxmlformats.org/officeDocument/2006/relationships/hyperlink" Target="https://m.edsoo.ru/863e4da4" TargetMode="External"/><Relationship Id="rId116" Type="http://schemas.openxmlformats.org/officeDocument/2006/relationships/hyperlink" Target="https://m.edsoo.ru/863d4832" TargetMode="External"/><Relationship Id="rId137" Type="http://schemas.openxmlformats.org/officeDocument/2006/relationships/hyperlink" Target="https://m.edsoo.ru/863d61e6" TargetMode="External"/><Relationship Id="rId158" Type="http://schemas.openxmlformats.org/officeDocument/2006/relationships/hyperlink" Target="https://m.edsoo.ru/863d7460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866" TargetMode="External"/><Relationship Id="rId83" Type="http://schemas.openxmlformats.org/officeDocument/2006/relationships/hyperlink" Target="https://m.edsoo.ru/863d064c" TargetMode="External"/><Relationship Id="rId179" Type="http://schemas.openxmlformats.org/officeDocument/2006/relationships/hyperlink" Target="https://m.edsoo.ru/863d9a30" TargetMode="External"/><Relationship Id="rId190" Type="http://schemas.openxmlformats.org/officeDocument/2006/relationships/hyperlink" Target="https://m.edsoo.ru/863da89a" TargetMode="External"/><Relationship Id="rId204" Type="http://schemas.openxmlformats.org/officeDocument/2006/relationships/hyperlink" Target="https://m.edsoo.ru/863dc1ea" TargetMode="External"/><Relationship Id="rId225" Type="http://schemas.openxmlformats.org/officeDocument/2006/relationships/hyperlink" Target="https://m.edsoo.ru/863df354" TargetMode="External"/><Relationship Id="rId246" Type="http://schemas.openxmlformats.org/officeDocument/2006/relationships/hyperlink" Target="https://m.edsoo.ru/863e1942" TargetMode="External"/><Relationship Id="rId267" Type="http://schemas.openxmlformats.org/officeDocument/2006/relationships/hyperlink" Target="https://m.edsoo.ru/863e3f76" TargetMode="External"/><Relationship Id="rId288" Type="http://schemas.openxmlformats.org/officeDocument/2006/relationships/hyperlink" Target="https://m.edsoo.ru/863e5ac4" TargetMode="External"/><Relationship Id="rId106" Type="http://schemas.openxmlformats.org/officeDocument/2006/relationships/hyperlink" Target="https://m.edsoo.ru/863d2320" TargetMode="External"/><Relationship Id="rId127" Type="http://schemas.openxmlformats.org/officeDocument/2006/relationships/hyperlink" Target="https://m.edsoo.ru/863d5a02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684" TargetMode="External"/><Relationship Id="rId94" Type="http://schemas.openxmlformats.org/officeDocument/2006/relationships/hyperlink" Target="https://m.edsoo.ru/863d28ca" TargetMode="External"/><Relationship Id="rId148" Type="http://schemas.openxmlformats.org/officeDocument/2006/relationships/hyperlink" Target="https://m.edsoo.ru/863d695c" TargetMode="External"/><Relationship Id="rId169" Type="http://schemas.openxmlformats.org/officeDocument/2006/relationships/hyperlink" Target="https://m.edsoo.ru/863d89d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63d9ba2" TargetMode="External"/><Relationship Id="rId215" Type="http://schemas.openxmlformats.org/officeDocument/2006/relationships/hyperlink" Target="https://m.edsoo.ru/863dda2c" TargetMode="External"/><Relationship Id="rId236" Type="http://schemas.openxmlformats.org/officeDocument/2006/relationships/hyperlink" Target="https://m.edsoo.ru/863e098e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4fd4" TargetMode="External"/><Relationship Id="rId42" Type="http://schemas.openxmlformats.org/officeDocument/2006/relationships/hyperlink" Target="https://m.edsoo.ru/7f41aa8c" TargetMode="External"/><Relationship Id="rId84" Type="http://schemas.openxmlformats.org/officeDocument/2006/relationships/hyperlink" Target="https://m.edsoo.ru/863d0af2" TargetMode="External"/><Relationship Id="rId138" Type="http://schemas.openxmlformats.org/officeDocument/2006/relationships/hyperlink" Target="https://m.edsoo.ru/863d5b88" TargetMode="External"/><Relationship Id="rId191" Type="http://schemas.openxmlformats.org/officeDocument/2006/relationships/hyperlink" Target="https://m.edsoo.ru/863dab7e" TargetMode="External"/><Relationship Id="rId205" Type="http://schemas.openxmlformats.org/officeDocument/2006/relationships/hyperlink" Target="https://m.edsoo.ru/863dc352" TargetMode="External"/><Relationship Id="rId247" Type="http://schemas.openxmlformats.org/officeDocument/2006/relationships/hyperlink" Target="https://m.edsoo.ru/863e1d70" TargetMode="External"/><Relationship Id="rId107" Type="http://schemas.openxmlformats.org/officeDocument/2006/relationships/hyperlink" Target="https://m.edsoo.ru/863d2c08" TargetMode="External"/><Relationship Id="rId289" Type="http://schemas.openxmlformats.org/officeDocument/2006/relationships/hyperlink" Target="https://m.edsoo.ru/863e5bf0" TargetMode="External"/><Relationship Id="rId11" Type="http://schemas.openxmlformats.org/officeDocument/2006/relationships/hyperlink" Target="https://m.edsoo.ru/7f413368" TargetMode="External"/><Relationship Id="rId53" Type="http://schemas.openxmlformats.org/officeDocument/2006/relationships/hyperlink" Target="https://m.edsoo.ru/7f41aa8c" TargetMode="External"/><Relationship Id="rId149" Type="http://schemas.openxmlformats.org/officeDocument/2006/relationships/hyperlink" Target="https://m.edsoo.ru/863d6cc2" TargetMode="External"/><Relationship Id="rId95" Type="http://schemas.openxmlformats.org/officeDocument/2006/relationships/hyperlink" Target="https://m.edsoo.ru/863d1e98" TargetMode="External"/><Relationship Id="rId160" Type="http://schemas.openxmlformats.org/officeDocument/2006/relationships/hyperlink" Target="https://m.edsoo.ru/863d78a2" TargetMode="External"/><Relationship Id="rId216" Type="http://schemas.openxmlformats.org/officeDocument/2006/relationships/hyperlink" Target="https://m.edsoo.ru/863ddb94" TargetMode="External"/><Relationship Id="rId258" Type="http://schemas.openxmlformats.org/officeDocument/2006/relationships/hyperlink" Target="https://m.edsoo.ru/863e30d0" TargetMode="External"/><Relationship Id="rId22" Type="http://schemas.openxmlformats.org/officeDocument/2006/relationships/hyperlink" Target="https://m.edsoo.ru/7f418886" TargetMode="External"/><Relationship Id="rId64" Type="http://schemas.openxmlformats.org/officeDocument/2006/relationships/hyperlink" Target="https://m.edsoo.ru/863cd3de" TargetMode="External"/><Relationship Id="rId118" Type="http://schemas.openxmlformats.org/officeDocument/2006/relationships/hyperlink" Target="https://m.edsoo.ru/863d4fc6" TargetMode="External"/><Relationship Id="rId171" Type="http://schemas.openxmlformats.org/officeDocument/2006/relationships/hyperlink" Target="https://m.edsoo.ru/863d8f9a" TargetMode="External"/><Relationship Id="rId227" Type="http://schemas.openxmlformats.org/officeDocument/2006/relationships/hyperlink" Target="https://m.edsoo.ru/863df4a8" TargetMode="External"/><Relationship Id="rId269" Type="http://schemas.openxmlformats.org/officeDocument/2006/relationships/hyperlink" Target="https://m.edsoo.ru/863e4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19318</Words>
  <Characters>110116</Characters>
  <Application>Microsoft Office Word</Application>
  <DocSecurity>0</DocSecurity>
  <Lines>917</Lines>
  <Paragraphs>258</Paragraphs>
  <ScaleCrop>false</ScaleCrop>
  <Company/>
  <LinksUpToDate>false</LinksUpToDate>
  <CharactersWithSpaces>129176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2024-10-19T09:37:00Z</dcterms:created>
  <dcterms:modified xsi:type="dcterms:W3CDTF">2025-04-24T09:31:00Z</dcterms:modified>
</cp:coreProperties>
</file>